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9BD68" w14:textId="77777777" w:rsidR="006E4C2A" w:rsidRPr="006E4C2A" w:rsidRDefault="006E4C2A" w:rsidP="006E4C2A">
      <w:pPr>
        <w:rPr>
          <w:rFonts w:ascii="Arial" w:eastAsia="Calibri" w:hAnsi="Arial" w:cs="Arial"/>
          <w:b/>
          <w:spacing w:val="20"/>
          <w:sz w:val="24"/>
          <w:szCs w:val="24"/>
        </w:rPr>
      </w:pPr>
      <w:bookmarkStart w:id="0" w:name="_GoBack"/>
      <w:bookmarkEnd w:id="0"/>
    </w:p>
    <w:p w14:paraId="4F83F8DA" w14:textId="77777777" w:rsidR="006E4C2A" w:rsidRPr="006E4C2A" w:rsidRDefault="006E4C2A" w:rsidP="006E4C2A">
      <w:pPr>
        <w:spacing w:before="2400" w:after="0" w:line="240" w:lineRule="auto"/>
        <w:jc w:val="center"/>
        <w:rPr>
          <w:rFonts w:ascii="Arial" w:eastAsia="Calibri" w:hAnsi="Arial" w:cs="Arial"/>
          <w:b/>
          <w:color w:val="002060"/>
          <w:spacing w:val="20"/>
          <w:sz w:val="24"/>
          <w:szCs w:val="24"/>
        </w:rPr>
      </w:pPr>
      <w:bookmarkStart w:id="1" w:name="_Hlk129615175"/>
      <w:r w:rsidRPr="006E4C2A">
        <w:rPr>
          <w:rFonts w:ascii="Arial" w:eastAsia="Calibri" w:hAnsi="Arial" w:cs="Arial"/>
          <w:b/>
          <w:color w:val="002060"/>
          <w:spacing w:val="20"/>
          <w:sz w:val="24"/>
          <w:szCs w:val="24"/>
        </w:rPr>
        <w:t>FORMANYOMTATVÁNY</w:t>
      </w:r>
    </w:p>
    <w:p w14:paraId="14EE9445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FBAE313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lastRenderedPageBreak/>
        <w:t>I. A PÁLYÁZÓ ADATAI</w:t>
      </w:r>
    </w:p>
    <w:p w14:paraId="5FA618BB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020FAD0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7F75E49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E6EB3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12141788"/>
          </w:p>
        </w:tc>
      </w:tr>
      <w:bookmarkEnd w:id="2"/>
    </w:tbl>
    <w:p w14:paraId="17E8F30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5EC1467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SZÉKHELYE/LAKCÍME: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C1114B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7B815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53D71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96F72CE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A6C9A43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9446C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66BEE1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7B57C9B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A PÁLYÁZÓ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CB7EB7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87A0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6D00880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5E2BDAF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PÁLYÁZÓ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26CDE3F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1693E2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596DBF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6781A51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4DEC7711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3A64D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A0A36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4A9E3FD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5F1872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49C29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DDB4AC6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0D052B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3FC33C4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430206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EC217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60CCE2D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00F4F1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2F2741A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3" w:name="_Hlk112142522"/>
          </w:p>
        </w:tc>
      </w:tr>
      <w:bookmarkEnd w:id="3"/>
    </w:tbl>
    <w:p w14:paraId="3659AC2D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292F0221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B718648" w14:textId="7705C225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II. A TERVEZETT MÉDIASZOLGÁLTATÁS ALAPVETŐ ADATAI</w:t>
      </w:r>
      <w:r w:rsidR="00AC21CA">
        <w:rPr>
          <w:rStyle w:val="Lbjegyzet-hivatkozs"/>
          <w:rFonts w:ascii="Arial" w:eastAsia="Times New Roman" w:hAnsi="Arial" w:cs="Arial"/>
          <w:b/>
          <w:color w:val="002060"/>
        </w:rPr>
        <w:footnoteReference w:id="1"/>
      </w:r>
    </w:p>
    <w:p w14:paraId="1D3926E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4969FAC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1. TÍPUSA: 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503A1BB5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117859F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4" w:name="_Hlk110521983"/>
            <w:r w:rsidRPr="006E4C2A">
              <w:rPr>
                <w:rFonts w:ascii="Arial" w:eastAsia="Calibri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8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2E3C318A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045DA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AA1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C5478CA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5645581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0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4"/>
    </w:tbl>
    <w:p w14:paraId="6FAA94FA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E22327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VÉTELKÖRZETE: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6E4C2A" w:rsidRPr="006E4C2A" w14:paraId="6F34A55D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00F775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12143124"/>
            <w:r w:rsidRPr="006E4C2A">
              <w:rPr>
                <w:rFonts w:ascii="Arial" w:eastAsia="Calibri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A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E440285" w14:textId="77777777" w:rsidTr="00E45426">
        <w:trPr>
          <w:cantSplit/>
          <w:trHeight w:hRule="exact" w:val="57"/>
        </w:trPr>
        <w:tc>
          <w:tcPr>
            <w:tcW w:w="1548" w:type="dxa"/>
            <w:vAlign w:val="center"/>
          </w:tcPr>
          <w:p w14:paraId="51B8C62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9A0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A709C53" w14:textId="77777777" w:rsidTr="00E45426">
        <w:trPr>
          <w:trHeight w:hRule="exact" w:val="284"/>
        </w:trPr>
        <w:tc>
          <w:tcPr>
            <w:tcW w:w="1548" w:type="dxa"/>
            <w:vAlign w:val="center"/>
          </w:tcPr>
          <w:p w14:paraId="722196A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6C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5"/>
    </w:tbl>
    <w:p w14:paraId="6D29DDF0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A342C7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6E4C2A" w:rsidRPr="006E4C2A" w14:paraId="4EEA9161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3E9A707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86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EAA0334" w14:textId="77777777" w:rsidTr="00E45426">
        <w:trPr>
          <w:cantSplit/>
          <w:trHeight w:hRule="exact" w:val="57"/>
        </w:trPr>
        <w:tc>
          <w:tcPr>
            <w:tcW w:w="5954" w:type="dxa"/>
            <w:vAlign w:val="center"/>
          </w:tcPr>
          <w:p w14:paraId="17D80E4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8A40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3341D7" w14:textId="77777777" w:rsidTr="00E45426">
        <w:trPr>
          <w:trHeight w:hRule="exact" w:val="284"/>
        </w:trPr>
        <w:tc>
          <w:tcPr>
            <w:tcW w:w="5954" w:type="dxa"/>
            <w:vAlign w:val="center"/>
          </w:tcPr>
          <w:p w14:paraId="7B49A71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A2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D71B65D" w14:textId="77777777" w:rsidR="006E4C2A" w:rsidRPr="006E4C2A" w:rsidRDefault="006E4C2A" w:rsidP="0095737E">
      <w:pPr>
        <w:spacing w:before="120" w:after="60" w:line="240" w:lineRule="auto"/>
        <w:ind w:firstLine="426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A MÁS VÁLLALKOZÁS MEGNEVEZÉSE:</w:t>
      </w:r>
    </w:p>
    <w:tbl>
      <w:tblPr>
        <w:tblStyle w:val="Rcsostblzat8"/>
        <w:tblW w:w="4768" w:type="pct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6E4C2A" w:rsidRPr="006E4C2A" w14:paraId="7808860E" w14:textId="77777777" w:rsidTr="0095737E">
        <w:trPr>
          <w:trHeight w:val="386"/>
        </w:trPr>
        <w:tc>
          <w:tcPr>
            <w:tcW w:w="5000" w:type="pct"/>
            <w:vAlign w:val="center"/>
          </w:tcPr>
          <w:p w14:paraId="1E6DDE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0BBA6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EFAC9E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JELLEGE:</w:t>
      </w:r>
    </w:p>
    <w:tbl>
      <w:tblPr>
        <w:tblStyle w:val="Rcsostblzat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6E4C2A" w:rsidRPr="006E4C2A" w14:paraId="7CE2CEBC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661F62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6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35A30C3" w14:textId="77777777" w:rsidTr="00E45426">
        <w:trPr>
          <w:trHeight w:hRule="exact" w:val="57"/>
        </w:trPr>
        <w:tc>
          <w:tcPr>
            <w:tcW w:w="1985" w:type="dxa"/>
            <w:vAlign w:val="center"/>
          </w:tcPr>
          <w:p w14:paraId="242200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D9E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4C2B68" w14:textId="77777777" w:rsidTr="00E45426">
        <w:trPr>
          <w:trHeight w:hRule="exact" w:val="284"/>
        </w:trPr>
        <w:tc>
          <w:tcPr>
            <w:tcW w:w="1985" w:type="dxa"/>
            <w:vAlign w:val="center"/>
          </w:tcPr>
          <w:p w14:paraId="460D91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4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A2A01F5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899F149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5. A MÉDIASZOLGÁLTATÁS MŰSORIDEJE: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2817CA71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44CA83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24 ÓRA</w:t>
            </w:r>
          </w:p>
        </w:tc>
      </w:tr>
    </w:tbl>
    <w:p w14:paraId="33BE0A2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C981705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6. A TERVEZETT KIEGÉSZÍTŐ MÉDIASZOLGÁLTATÁSOK:</w:t>
      </w:r>
    </w:p>
    <w:tbl>
      <w:tblPr>
        <w:tblStyle w:val="Rcsostblzat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5"/>
        <w:gridCol w:w="316"/>
      </w:tblGrid>
      <w:tr w:rsidR="006E4C2A" w:rsidRPr="006E4C2A" w14:paraId="3FC76A96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1B7CB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9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1C03DEB7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6050E3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6750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1125EAC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5B83D82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A3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6E4C2A" w:rsidRPr="006E4C2A" w14:paraId="5651A716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58C6A2A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AED6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84C1C61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583D2B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9D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012A4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2AE98C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247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510C925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25A7E15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BB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717DA9" w14:textId="77777777" w:rsidTr="00E45426">
        <w:trPr>
          <w:trHeight w:hRule="exact" w:val="57"/>
        </w:trPr>
        <w:tc>
          <w:tcPr>
            <w:tcW w:w="8647" w:type="dxa"/>
            <w:vAlign w:val="center"/>
          </w:tcPr>
          <w:p w14:paraId="70013C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2C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DF221F" w14:textId="77777777" w:rsidTr="00E45426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BEEB43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9D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2CC5C4" w14:textId="77777777" w:rsidR="006E4C2A" w:rsidRPr="006E4C2A" w:rsidRDefault="006E4C2A" w:rsidP="006E4C2A">
      <w:pPr>
        <w:spacing w:before="120" w:after="60" w:line="240" w:lineRule="auto"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t>EGYÉB:</w:t>
      </w:r>
    </w:p>
    <w:tbl>
      <w:tblPr>
        <w:tblStyle w:val="Rcsostblzat8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E4C2A" w:rsidRPr="006E4C2A" w14:paraId="5EC27C7F" w14:textId="77777777" w:rsidTr="00E45426">
        <w:trPr>
          <w:trHeight w:val="386"/>
        </w:trPr>
        <w:tc>
          <w:tcPr>
            <w:tcW w:w="9072" w:type="dxa"/>
            <w:vAlign w:val="center"/>
          </w:tcPr>
          <w:p w14:paraId="00ABED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6" w:name="_Hlk111479031"/>
          </w:p>
        </w:tc>
      </w:tr>
      <w:bookmarkEnd w:id="6"/>
    </w:tbl>
    <w:p w14:paraId="662EF4C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2720130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7. A MÉDIASZOLGÁLTATÁS ÁLLANDÓ MEGNEVEZÉSE: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046FD34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5AA4686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E6CAB66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9F85D77" w14:textId="32F5F589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8. A MÉDIASZOLGÁLTATÁS SZIGNÁLJA:</w:t>
      </w:r>
      <w:r w:rsidR="00AC21CA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"/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A7C724F" w14:textId="77777777" w:rsidTr="00E45426">
        <w:trPr>
          <w:trHeight w:val="386"/>
        </w:trPr>
        <w:tc>
          <w:tcPr>
            <w:tcW w:w="9498" w:type="dxa"/>
            <w:vAlign w:val="center"/>
          </w:tcPr>
          <w:p w14:paraId="282690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7" w:name="_Hlk111461332"/>
          </w:p>
        </w:tc>
      </w:tr>
      <w:bookmarkEnd w:id="7"/>
    </w:tbl>
    <w:p w14:paraId="433A2195" w14:textId="77777777" w:rsidR="006E4C2A" w:rsidRPr="0095737E" w:rsidRDefault="006E4C2A" w:rsidP="006E4C2A">
      <w:pPr>
        <w:rPr>
          <w:rFonts w:ascii="Arial" w:eastAsia="Calibri" w:hAnsi="Arial" w:cs="Arial"/>
        </w:rPr>
      </w:pPr>
    </w:p>
    <w:p w14:paraId="282725A6" w14:textId="77777777" w:rsidR="006E4C2A" w:rsidRPr="006E4C2A" w:rsidRDefault="006E4C2A" w:rsidP="006E4C2A">
      <w:pPr>
        <w:rPr>
          <w:rFonts w:ascii="Calibri" w:eastAsia="Calibri" w:hAnsi="Calibri" w:cs="Times New Roman"/>
        </w:rPr>
        <w:sectPr w:rsidR="006E4C2A" w:rsidRPr="006E4C2A" w:rsidSect="00554E6D">
          <w:headerReference w:type="default" r:id="rId8"/>
          <w:footerReference w:type="default" r:id="rId9"/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00DC26F4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III. A MŰSORTERV</w:t>
      </w:r>
    </w:p>
    <w:p w14:paraId="18CF035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58C0940C" w14:textId="77777777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TERVEZETT MŰSOR ALAPVETŐ ADATAI</w:t>
      </w:r>
    </w:p>
    <w:p w14:paraId="6EFC7B78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7198A5A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6E4C2A" w:rsidRPr="006E4C2A" w14:paraId="2134E822" w14:textId="77777777" w:rsidTr="00E45426">
        <w:trPr>
          <w:trHeight w:val="2079"/>
        </w:trPr>
        <w:tc>
          <w:tcPr>
            <w:tcW w:w="5000" w:type="pct"/>
          </w:tcPr>
          <w:p w14:paraId="59DD7D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5BA1D92" w14:textId="77777777" w:rsidR="006E4C2A" w:rsidRPr="006E4C2A" w:rsidRDefault="006E4C2A" w:rsidP="0095737E">
      <w:pPr>
        <w:contextualSpacing/>
        <w:rPr>
          <w:rFonts w:ascii="Arial" w:eastAsia="Calibri" w:hAnsi="Arial" w:cs="Arial"/>
          <w:sz w:val="20"/>
          <w:szCs w:val="20"/>
        </w:rPr>
      </w:pPr>
    </w:p>
    <w:p w14:paraId="500D2CE0" w14:textId="77777777" w:rsidR="006E4C2A" w:rsidRPr="006E4C2A" w:rsidRDefault="006E4C2A" w:rsidP="0095737E">
      <w:pPr>
        <w:keepNext/>
        <w:keepLines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1.2. A TERVEZETT MŰSOR KÖZPONTI ELEMEI: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6E4C2A" w:rsidRPr="006E4C2A" w14:paraId="4D6628BF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247F68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8" w:name="_Hlk111480424"/>
            <w:r w:rsidRPr="006E4C2A">
              <w:rPr>
                <w:rFonts w:ascii="Arial" w:eastAsia="Calibri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46C9F9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KÖZPONTI ELEMEK</w:t>
            </w:r>
          </w:p>
        </w:tc>
      </w:tr>
      <w:tr w:rsidR="006E4C2A" w:rsidRPr="006E4C2A" w14:paraId="78ACCE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6335FA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REGGELI MŰSORSÁV</w:t>
            </w:r>
          </w:p>
          <w:p w14:paraId="28C8CC0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4809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3EE0178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1879B8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NAPKÖZBENI MŰSORSÁV</w:t>
            </w:r>
          </w:p>
          <w:p w14:paraId="10BADB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6B86F83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BB411CB" w14:textId="77777777" w:rsidTr="00E45426">
        <w:trPr>
          <w:trHeight w:hRule="exact" w:val="510"/>
        </w:trPr>
        <w:tc>
          <w:tcPr>
            <w:tcW w:w="3261" w:type="dxa"/>
            <w:vAlign w:val="center"/>
          </w:tcPr>
          <w:p w14:paraId="4CBB332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ESTI / ÉJSZAKAI MŰSORSÁV</w:t>
            </w:r>
          </w:p>
          <w:p w14:paraId="44A75CB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639C3BE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61B8E02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  <w:bookmarkStart w:id="9" w:name="_Hlk111480603"/>
      <w:bookmarkEnd w:id="8"/>
    </w:p>
    <w:p w14:paraId="2A23C6E8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39928680" w14:textId="6C0007FB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1.3. AZ EGYES MŰSORSZÁMOK, MŰSORELEMEK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3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6E4C2A" w:rsidRPr="006E4C2A" w14:paraId="4E029BB0" w14:textId="77777777" w:rsidTr="00E45426">
        <w:trPr>
          <w:trHeight w:hRule="exact" w:val="567"/>
        </w:trPr>
        <w:tc>
          <w:tcPr>
            <w:tcW w:w="3731" w:type="pct"/>
            <w:vAlign w:val="center"/>
          </w:tcPr>
          <w:p w14:paraId="453EBCA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0" w:name="_Hlk137105965"/>
            <w:bookmarkStart w:id="11" w:name="_Hlk111472550"/>
          </w:p>
        </w:tc>
        <w:tc>
          <w:tcPr>
            <w:tcW w:w="317" w:type="pct"/>
            <w:vAlign w:val="center"/>
          </w:tcPr>
          <w:p w14:paraId="12D76E6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6DB3B0F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219A1455" w14:textId="0B3EE1F1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4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14:paraId="2F0AD7B9" w14:textId="2FF2EA1A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5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bookmarkEnd w:id="10"/>
      <w:tr w:rsidR="006E4C2A" w:rsidRPr="006E4C2A" w14:paraId="28DFE1A7" w14:textId="77777777" w:rsidTr="00E45426">
        <w:trPr>
          <w:trHeight w:hRule="exact" w:val="510"/>
        </w:trPr>
        <w:tc>
          <w:tcPr>
            <w:tcW w:w="3731" w:type="pct"/>
            <w:vAlign w:val="center"/>
          </w:tcPr>
          <w:p w14:paraId="551B93B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17" w:type="pct"/>
            <w:vAlign w:val="center"/>
          </w:tcPr>
          <w:p w14:paraId="1DFEB91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00F402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41D1D1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1BF1DE0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4DF8D96" w14:textId="77777777" w:rsidTr="00E45426">
        <w:trPr>
          <w:trHeight w:hRule="exact" w:val="510"/>
        </w:trPr>
        <w:tc>
          <w:tcPr>
            <w:tcW w:w="3731" w:type="pct"/>
            <w:vAlign w:val="center"/>
          </w:tcPr>
          <w:p w14:paraId="2FE08A1A" w14:textId="5F7C55C3" w:rsidR="006E4C2A" w:rsidRPr="006E4C2A" w:rsidRDefault="006E4C2A" w:rsidP="006811F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17" w:type="pct"/>
            <w:vAlign w:val="center"/>
          </w:tcPr>
          <w:p w14:paraId="541ED76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3E3A104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548EBA9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029A4F4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28A157D" w14:textId="77777777" w:rsidTr="00E45426">
        <w:trPr>
          <w:trHeight w:hRule="exact" w:val="510"/>
        </w:trPr>
        <w:tc>
          <w:tcPr>
            <w:tcW w:w="3731" w:type="pct"/>
            <w:vAlign w:val="center"/>
          </w:tcPr>
          <w:p w14:paraId="3F47A1F0" w14:textId="77777777" w:rsidR="006E4C2A" w:rsidRPr="006E4C2A" w:rsidRDefault="006E4C2A" w:rsidP="006811F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14:paraId="3A1C5B1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CDE5DB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9BDF45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7753BD1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667393F" w14:textId="77777777" w:rsidR="006E4C2A" w:rsidRPr="0095737E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210C01C0" w14:textId="5C7304C0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1.4. AZ EGYES MŰSORTARTALMI ELEMEK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7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6E4C2A" w:rsidRPr="006E4C2A" w14:paraId="34986595" w14:textId="77777777" w:rsidTr="00E45426">
        <w:trPr>
          <w:trHeight w:hRule="exact" w:val="567"/>
        </w:trPr>
        <w:tc>
          <w:tcPr>
            <w:tcW w:w="3731" w:type="pct"/>
            <w:vAlign w:val="center"/>
          </w:tcPr>
          <w:p w14:paraId="64ABF0C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2" w:name="_Hlk137106444"/>
          </w:p>
        </w:tc>
        <w:tc>
          <w:tcPr>
            <w:tcW w:w="317" w:type="pct"/>
            <w:vAlign w:val="center"/>
          </w:tcPr>
          <w:p w14:paraId="333FD2F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14:paraId="328CFF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14:paraId="663AA283" w14:textId="41A82386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8"/>
            </w:r>
            <w:r w:rsidR="00776C2B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%)</w:t>
            </w:r>
          </w:p>
        </w:tc>
        <w:tc>
          <w:tcPr>
            <w:tcW w:w="318" w:type="pct"/>
            <w:vAlign w:val="center"/>
          </w:tcPr>
          <w:p w14:paraId="72795AAC" w14:textId="00530E05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9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bookmarkEnd w:id="12"/>
      <w:tr w:rsidR="006E4C2A" w:rsidRPr="006E4C2A" w14:paraId="0A8A6A0D" w14:textId="77777777" w:rsidTr="00E45426">
        <w:trPr>
          <w:trHeight w:hRule="exact" w:val="510"/>
        </w:trPr>
        <w:tc>
          <w:tcPr>
            <w:tcW w:w="3731" w:type="pct"/>
            <w:vAlign w:val="center"/>
          </w:tcPr>
          <w:p w14:paraId="557DCA9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14:paraId="55D1C4F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6B7D33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3D271F4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20E84AC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14E8EE7" w14:textId="77777777" w:rsidTr="00E45426">
        <w:trPr>
          <w:trHeight w:hRule="exact" w:val="510"/>
        </w:trPr>
        <w:tc>
          <w:tcPr>
            <w:tcW w:w="3731" w:type="pct"/>
            <w:vAlign w:val="center"/>
          </w:tcPr>
          <w:p w14:paraId="7B132473" w14:textId="43073C71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0"/>
            </w:r>
          </w:p>
        </w:tc>
        <w:tc>
          <w:tcPr>
            <w:tcW w:w="317" w:type="pct"/>
            <w:vAlign w:val="center"/>
          </w:tcPr>
          <w:p w14:paraId="286A44A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0FD9156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1616327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14:paraId="6C9A94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CCDD81" w14:textId="77777777" w:rsidR="006E4C2A" w:rsidRPr="006E4C2A" w:rsidRDefault="006E4C2A" w:rsidP="006E4C2A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  <w:bookmarkStart w:id="13" w:name="_Hlk111480690"/>
      <w:bookmarkEnd w:id="11"/>
      <w:r w:rsidRPr="006E4C2A">
        <w:rPr>
          <w:rFonts w:ascii="Arial" w:eastAsia="Calibri" w:hAnsi="Arial" w:cs="Arial"/>
          <w:sz w:val="20"/>
          <w:szCs w:val="20"/>
        </w:rPr>
        <w:br w:type="page"/>
      </w:r>
    </w:p>
    <w:bookmarkEnd w:id="9"/>
    <w:p w14:paraId="63983E12" w14:textId="3AABEB90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1.5. AZ EGYES MŰSORTARTALMI ELEMEK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MAXIMÁLIS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1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6E4C2A" w:rsidRPr="006E4C2A" w14:paraId="6C8F6313" w14:textId="77777777" w:rsidTr="00E45426">
        <w:trPr>
          <w:trHeight w:hRule="exact" w:val="567"/>
        </w:trPr>
        <w:tc>
          <w:tcPr>
            <w:tcW w:w="7655" w:type="dxa"/>
            <w:vAlign w:val="center"/>
          </w:tcPr>
          <w:p w14:paraId="62921A2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4" w:name="_Hlk111474355"/>
          </w:p>
        </w:tc>
        <w:tc>
          <w:tcPr>
            <w:tcW w:w="907" w:type="dxa"/>
            <w:vAlign w:val="center"/>
          </w:tcPr>
          <w:p w14:paraId="1A02D77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14:paraId="7A109CA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907" w:type="dxa"/>
            <w:vAlign w:val="center"/>
          </w:tcPr>
          <w:p w14:paraId="6A56F49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(%)</w:t>
            </w:r>
          </w:p>
        </w:tc>
        <w:tc>
          <w:tcPr>
            <w:tcW w:w="907" w:type="dxa"/>
            <w:vAlign w:val="center"/>
          </w:tcPr>
          <w:p w14:paraId="24F1D54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(perc)</w:t>
            </w:r>
          </w:p>
        </w:tc>
      </w:tr>
      <w:tr w:rsidR="006E4C2A" w:rsidRPr="006E4C2A" w14:paraId="22E47EBD" w14:textId="77777777" w:rsidTr="00E45426">
        <w:trPr>
          <w:trHeight w:hRule="exact" w:val="510"/>
        </w:trPr>
        <w:tc>
          <w:tcPr>
            <w:tcW w:w="7655" w:type="dxa"/>
            <w:vAlign w:val="center"/>
          </w:tcPr>
          <w:p w14:paraId="53D8B3C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ISMÉTLÉSEK</w:t>
            </w:r>
          </w:p>
        </w:tc>
        <w:tc>
          <w:tcPr>
            <w:tcW w:w="907" w:type="dxa"/>
            <w:vAlign w:val="center"/>
          </w:tcPr>
          <w:p w14:paraId="3B75DE7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3E3664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35D7616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2BF607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511FF55" w14:textId="77777777" w:rsidTr="00E45426">
        <w:trPr>
          <w:trHeight w:hRule="exact" w:val="510"/>
        </w:trPr>
        <w:tc>
          <w:tcPr>
            <w:tcW w:w="7655" w:type="dxa"/>
            <w:vAlign w:val="center"/>
          </w:tcPr>
          <w:p w14:paraId="32DED368" w14:textId="11C643D5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ZENEI MŰVEK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2"/>
            </w:r>
          </w:p>
        </w:tc>
        <w:tc>
          <w:tcPr>
            <w:tcW w:w="907" w:type="dxa"/>
            <w:vAlign w:val="center"/>
          </w:tcPr>
          <w:p w14:paraId="2960FFD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943CAC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08C5F3F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D2CA71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4"/>
    </w:tbl>
    <w:p w14:paraId="3E7D36A5" w14:textId="77777777" w:rsidR="006E4C2A" w:rsidRPr="0095737E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64A63ED1" w14:textId="143BDFA5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1.6. A MAGYAR ZENEI MŰVEK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 ZENEI MŰVEK KÖZZÉTÉTELÉRE SZÁNT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3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9178" w:type="dxa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956"/>
      </w:tblGrid>
      <w:tr w:rsidR="006E4C2A" w:rsidRPr="006E4C2A" w14:paraId="085CCD30" w14:textId="77777777" w:rsidTr="00E45426">
        <w:trPr>
          <w:trHeight w:hRule="exact" w:val="567"/>
        </w:trPr>
        <w:tc>
          <w:tcPr>
            <w:tcW w:w="7230" w:type="dxa"/>
            <w:vAlign w:val="center"/>
          </w:tcPr>
          <w:p w14:paraId="58C4C0D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2643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956" w:type="dxa"/>
            <w:vAlign w:val="center"/>
          </w:tcPr>
          <w:p w14:paraId="4A06F7C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(%)</w:t>
            </w:r>
          </w:p>
        </w:tc>
      </w:tr>
      <w:tr w:rsidR="006E4C2A" w:rsidRPr="006E4C2A" w14:paraId="0A3FE3FA" w14:textId="77777777" w:rsidTr="00E45426">
        <w:trPr>
          <w:trHeight w:hRule="exact" w:val="510"/>
        </w:trPr>
        <w:tc>
          <w:tcPr>
            <w:tcW w:w="7230" w:type="dxa"/>
            <w:vAlign w:val="center"/>
          </w:tcPr>
          <w:p w14:paraId="6B3864E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92" w:type="dxa"/>
            <w:vAlign w:val="center"/>
          </w:tcPr>
          <w:p w14:paraId="6D82FFA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59683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19A7D0" w14:textId="77777777" w:rsidR="006E4C2A" w:rsidRPr="006E4C2A" w:rsidRDefault="006E4C2A" w:rsidP="006E4C2A">
      <w:pPr>
        <w:spacing w:after="36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347C709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73AB4A08" w14:textId="615AC284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1.7. AZ EGYES MŰSORSZÁMOK, MŰSORELEMEK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4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15"/>
        <w:gridCol w:w="864"/>
        <w:gridCol w:w="865"/>
        <w:gridCol w:w="865"/>
        <w:gridCol w:w="883"/>
      </w:tblGrid>
      <w:tr w:rsidR="006E4C2A" w:rsidRPr="006E4C2A" w14:paraId="7021B3E9" w14:textId="77777777" w:rsidTr="00E45426">
        <w:trPr>
          <w:trHeight w:hRule="exact" w:val="567"/>
        </w:trPr>
        <w:tc>
          <w:tcPr>
            <w:tcW w:w="3759" w:type="pct"/>
            <w:vAlign w:val="center"/>
          </w:tcPr>
          <w:p w14:paraId="0D4403B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54FD9D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10" w:type="pct"/>
            <w:vAlign w:val="center"/>
          </w:tcPr>
          <w:p w14:paraId="63654D8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310" w:type="pct"/>
            <w:vAlign w:val="center"/>
          </w:tcPr>
          <w:p w14:paraId="405BD28A" w14:textId="2476843D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5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1" w:type="pct"/>
            <w:vAlign w:val="center"/>
          </w:tcPr>
          <w:p w14:paraId="1DA8CF34" w14:textId="6AF48382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6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6E4C2A" w:rsidRPr="006E4C2A" w14:paraId="65D13FAD" w14:textId="77777777" w:rsidTr="00E45426">
        <w:trPr>
          <w:trHeight w:hRule="exact" w:val="510"/>
        </w:trPr>
        <w:tc>
          <w:tcPr>
            <w:tcW w:w="3759" w:type="pct"/>
            <w:vAlign w:val="center"/>
          </w:tcPr>
          <w:p w14:paraId="57FFF0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MTTV. 83. §-BAN FOGLALT KÖZSZOLGÁLATI CÉLOKAT SZOLGÁLÓ MŰSORSZÁMOK, MŰSORELEMEK</w:t>
            </w:r>
          </w:p>
        </w:tc>
        <w:tc>
          <w:tcPr>
            <w:tcW w:w="310" w:type="pct"/>
            <w:vAlign w:val="center"/>
          </w:tcPr>
          <w:p w14:paraId="10B745F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6203C9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64F88F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744713D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A24CC98" w14:textId="77777777" w:rsidTr="00E45426">
        <w:trPr>
          <w:trHeight w:hRule="exact" w:val="510"/>
        </w:trPr>
        <w:tc>
          <w:tcPr>
            <w:tcW w:w="3759" w:type="pct"/>
            <w:vAlign w:val="center"/>
          </w:tcPr>
          <w:p w14:paraId="2784B394" w14:textId="09932CDF" w:rsidR="006E4C2A" w:rsidRPr="006E4C2A" w:rsidRDefault="006E4C2A" w:rsidP="006811F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HELYI KÖZÉLETTEL FOGLALKOZÓ, A HELYI MINDENNAPI ÉLETET SEGÍTŐ MŰSORSZÁMOK, MŰSORELEMEK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7"/>
            </w:r>
          </w:p>
        </w:tc>
        <w:tc>
          <w:tcPr>
            <w:tcW w:w="310" w:type="pct"/>
            <w:vAlign w:val="center"/>
          </w:tcPr>
          <w:p w14:paraId="28EA058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4E351A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0FBF66C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3CD7B41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24357BE" w14:textId="77777777" w:rsidTr="00E45426">
        <w:trPr>
          <w:trHeight w:hRule="exact" w:val="510"/>
        </w:trPr>
        <w:tc>
          <w:tcPr>
            <w:tcW w:w="3759" w:type="pct"/>
            <w:vAlign w:val="center"/>
          </w:tcPr>
          <w:p w14:paraId="30C9AED3" w14:textId="77777777" w:rsidR="006E4C2A" w:rsidRPr="006E4C2A" w:rsidRDefault="006E4C2A" w:rsidP="006811F6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0" w:type="pct"/>
            <w:vAlign w:val="center"/>
          </w:tcPr>
          <w:p w14:paraId="444492B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15BC79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A8B1E5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618D8D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C89F13C" w14:textId="77777777" w:rsidR="006E4C2A" w:rsidRPr="0095737E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42F86323" w14:textId="35F129D9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1.8. AZ EGYES MŰSORTARTALMI ELEMEK </w:t>
      </w:r>
      <w:r w:rsidRPr="006E4C2A">
        <w:rPr>
          <w:rFonts w:ascii="Arial" w:eastAsia="Times New Roman" w:hAnsi="Arial" w:cs="Arial"/>
          <w:color w:val="0070C0"/>
          <w:sz w:val="20"/>
          <w:szCs w:val="20"/>
          <w:u w:val="single"/>
        </w:rPr>
        <w:t>MINIMÁLIS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 w:rsidR="00AB638D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18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6E4C2A" w:rsidRPr="006E4C2A" w14:paraId="16E94914" w14:textId="77777777" w:rsidTr="00E45426">
        <w:trPr>
          <w:trHeight w:hRule="exact" w:val="567"/>
        </w:trPr>
        <w:tc>
          <w:tcPr>
            <w:tcW w:w="3759" w:type="pct"/>
            <w:vAlign w:val="center"/>
          </w:tcPr>
          <w:p w14:paraId="4E00157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7444A20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14:paraId="080946B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14:paraId="66EB3964" w14:textId="3935F3D9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9"/>
            </w:r>
            <w:r w:rsidR="00236786" w:rsidRPr="006E4C2A" w:rsidDel="0023678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</w:t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14:paraId="690599C7" w14:textId="4C48090C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NAPI 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0"/>
            </w:r>
            <w:r w:rsidRPr="006E4C2A">
              <w:rPr>
                <w:rFonts w:ascii="Arial" w:eastAsia="Calibri" w:hAnsi="Arial" w:cs="Arial"/>
                <w:sz w:val="20"/>
                <w:szCs w:val="20"/>
              </w:rPr>
              <w:t>(perc)</w:t>
            </w:r>
          </w:p>
        </w:tc>
      </w:tr>
      <w:tr w:rsidR="006E4C2A" w:rsidRPr="006E4C2A" w14:paraId="2F5468B9" w14:textId="77777777" w:rsidTr="00E45426">
        <w:trPr>
          <w:trHeight w:hRule="exact" w:val="510"/>
        </w:trPr>
        <w:tc>
          <w:tcPr>
            <w:tcW w:w="3759" w:type="pct"/>
            <w:vAlign w:val="center"/>
          </w:tcPr>
          <w:p w14:paraId="0EA5395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14:paraId="7394A2F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283D46C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1D056B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09BAD4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208B2F1" w14:textId="77777777" w:rsidTr="00E45426">
        <w:trPr>
          <w:trHeight w:hRule="exact" w:val="510"/>
        </w:trPr>
        <w:tc>
          <w:tcPr>
            <w:tcW w:w="3759" w:type="pct"/>
            <w:vAlign w:val="center"/>
          </w:tcPr>
          <w:p w14:paraId="54423D73" w14:textId="4ED9382F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SZÖVEG</w:t>
            </w:r>
            <w:r w:rsidR="00AB638D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1"/>
            </w:r>
          </w:p>
        </w:tc>
        <w:tc>
          <w:tcPr>
            <w:tcW w:w="342" w:type="pct"/>
            <w:vAlign w:val="center"/>
          </w:tcPr>
          <w:p w14:paraId="0C3C401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14:paraId="7E74827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14:paraId="56BEA2B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A7628D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2C5994C" w14:textId="77777777" w:rsidR="006E4C2A" w:rsidRPr="006E4C2A" w:rsidRDefault="006E4C2A" w:rsidP="006E4C2A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6196D8F7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br w:type="page"/>
      </w:r>
    </w:p>
    <w:p w14:paraId="730E6C32" w14:textId="148EA00E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1.9. AZ EGYES MŰSORTARTALMI ELEMEK MAXIMÁLIS MÉRTÉKE AZ ÉJSZAKAI ÓRÁK NÉLKÜLI (05.00 – 23.00) MŰSORIDŐBEN</w:t>
      </w:r>
      <w:r w:rsidR="00E10DF0">
        <w:rPr>
          <w:rStyle w:val="Lbjegyzet-hivatkozs"/>
          <w:rFonts w:ascii="Arial" w:eastAsia="Times New Roman" w:hAnsi="Arial" w:cs="Arial"/>
          <w:color w:val="0070C0"/>
          <w:sz w:val="20"/>
          <w:szCs w:val="20"/>
        </w:rPr>
        <w:footnoteReference w:id="22"/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6E4C2A" w:rsidRPr="006E4C2A" w14:paraId="0D14B227" w14:textId="77777777" w:rsidTr="00E45426">
        <w:trPr>
          <w:trHeight w:hRule="exact" w:val="567"/>
        </w:trPr>
        <w:tc>
          <w:tcPr>
            <w:tcW w:w="7655" w:type="dxa"/>
            <w:vAlign w:val="center"/>
          </w:tcPr>
          <w:p w14:paraId="0B59ACA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A41717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(%)</w:t>
            </w:r>
          </w:p>
        </w:tc>
        <w:tc>
          <w:tcPr>
            <w:tcW w:w="898" w:type="dxa"/>
            <w:vAlign w:val="center"/>
          </w:tcPr>
          <w:p w14:paraId="0BAB94B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HETI (perc)</w:t>
            </w:r>
          </w:p>
        </w:tc>
        <w:tc>
          <w:tcPr>
            <w:tcW w:w="895" w:type="dxa"/>
            <w:vAlign w:val="center"/>
          </w:tcPr>
          <w:p w14:paraId="5073FA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(%)</w:t>
            </w:r>
          </w:p>
        </w:tc>
        <w:tc>
          <w:tcPr>
            <w:tcW w:w="898" w:type="dxa"/>
            <w:vAlign w:val="center"/>
          </w:tcPr>
          <w:p w14:paraId="0C5752E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NAPI (perc)</w:t>
            </w:r>
          </w:p>
        </w:tc>
      </w:tr>
      <w:tr w:rsidR="006E4C2A" w:rsidRPr="006E4C2A" w14:paraId="5AE74C14" w14:textId="77777777" w:rsidTr="00E45426">
        <w:trPr>
          <w:trHeight w:hRule="exact" w:val="510"/>
        </w:trPr>
        <w:tc>
          <w:tcPr>
            <w:tcW w:w="7655" w:type="dxa"/>
            <w:vAlign w:val="center"/>
          </w:tcPr>
          <w:p w14:paraId="6E033F2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ISMÉTLÉSEK</w:t>
            </w:r>
          </w:p>
        </w:tc>
        <w:tc>
          <w:tcPr>
            <w:tcW w:w="895" w:type="dxa"/>
            <w:vAlign w:val="center"/>
          </w:tcPr>
          <w:p w14:paraId="0D9ADC3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08FE049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403D97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72B9BF2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7788D2F" w14:textId="77777777" w:rsidTr="00E45426">
        <w:trPr>
          <w:trHeight w:hRule="exact" w:val="510"/>
        </w:trPr>
        <w:tc>
          <w:tcPr>
            <w:tcW w:w="7655" w:type="dxa"/>
            <w:vAlign w:val="center"/>
          </w:tcPr>
          <w:p w14:paraId="765E807E" w14:textId="4A6D3034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ZENEI MŰVEK</w:t>
            </w:r>
            <w:r w:rsidR="00E10DF0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23"/>
            </w:r>
          </w:p>
        </w:tc>
        <w:tc>
          <w:tcPr>
            <w:tcW w:w="895" w:type="dxa"/>
            <w:vAlign w:val="center"/>
          </w:tcPr>
          <w:p w14:paraId="22744AD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2674D9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018FBB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497C7A9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3"/>
    </w:tbl>
    <w:p w14:paraId="76CD2E18" w14:textId="77777777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br w:type="page"/>
      </w:r>
    </w:p>
    <w:p w14:paraId="386E4FBF" w14:textId="03F299B6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TERVEZETT HETI MŰSORSTRUKTÚRÁJA</w:t>
      </w:r>
      <w:r w:rsidR="00E10DF0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4"/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TÁBLÁZATOS FORMÁBAN</w:t>
      </w:r>
      <w:r w:rsidR="00E10DF0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5"/>
      </w:r>
      <w:r w:rsidR="00882D88">
        <w:rPr>
          <w:rFonts w:ascii="Arial" w:eastAsia="Times New Roman" w:hAnsi="Arial" w:cs="Arial"/>
          <w:b/>
          <w:color w:val="0070C0"/>
          <w:sz w:val="20"/>
          <w:szCs w:val="20"/>
          <w:vertAlign w:val="superscript"/>
        </w:rPr>
        <w:t xml:space="preserve">, </w:t>
      </w:r>
      <w:r w:rsidR="00E10DF0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6"/>
      </w:r>
    </w:p>
    <w:p w14:paraId="7AF62421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6E4C2A" w:rsidRPr="006E4C2A" w14:paraId="5716BB8F" w14:textId="77777777" w:rsidTr="00E45426">
        <w:trPr>
          <w:trHeight w:hRule="exact" w:val="567"/>
        </w:trPr>
        <w:tc>
          <w:tcPr>
            <w:tcW w:w="625" w:type="pct"/>
            <w:vAlign w:val="center"/>
          </w:tcPr>
          <w:p w14:paraId="4FD50C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 xml:space="preserve">IDŐ </w:t>
            </w:r>
          </w:p>
          <w:p w14:paraId="3B556C5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14:paraId="572B529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14:paraId="340BB7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14:paraId="409DE53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14:paraId="046F17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14:paraId="34F746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14:paraId="0D50130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14:paraId="53F7737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VASÁRNAP</w:t>
            </w:r>
          </w:p>
        </w:tc>
      </w:tr>
      <w:tr w:rsidR="006E4C2A" w:rsidRPr="006E4C2A" w14:paraId="14503405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E2630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1C600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9D8AC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E17C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6ACD5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53AE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671EB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12E7B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B2710D5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3E863E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54C94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5DDF3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CF2A2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9015E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A5C1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08786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FF60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4D548E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4BD838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6BF58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9B76FA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D42F5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DE1E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03E8C0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A8DD62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5CB30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CACF51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2B1C8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959DC5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66B59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A5166B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FDDE31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E42E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1384A7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78D8ED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3ADEFDA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24355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C2BBAD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4ACBF7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3A633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FD222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13FE9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01B08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823E2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52AEF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2D7616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C072C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00055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8DA04F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EFE60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80CD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D19BC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E52DF7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BFCF37F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B0F2D6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04E4D1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6F068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FF0C36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85453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DBC75E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20386C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56E0D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86FA9D4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21622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48DAD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40033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6D4484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8E50B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5EE93E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CAE1C4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80A61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1A1EFB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ED2E0C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B0676C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206AD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4DC7F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3FDD8C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730A9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46AF03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8E5D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580505B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C761B6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A06ACE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D246D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97BD9A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F5941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2216D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CD43FD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5A27C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DD7668B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56979B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1388B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15DEDE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B7C7DB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1F0150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625EF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2E20BE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4EEF2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C6464E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B858A4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D16D74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4E9B7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ADD1E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15A904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5E4D0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EBD4CA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F33417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45756207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627FBB9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94BBF2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9F149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8A4847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A7B4E9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782733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289AFB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279B1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F00D71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433E789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EA50EB9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32AF3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77B86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EB0E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9199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FB921C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C50B37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3C48520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2E4823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076D06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9257E8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E7387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118F21A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50CA47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10F2F7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E9CE32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B6593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7533EA9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3BCD95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EEA909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B983E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53057A8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43B39F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F2B317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15645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EB9ED36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108921B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7E0478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7225914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644809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D068C5B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4354E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051DE81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75D3B5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ED446DF" w14:textId="77777777" w:rsidTr="00E45426">
        <w:trPr>
          <w:trHeight w:hRule="exact" w:val="284"/>
        </w:trPr>
        <w:tc>
          <w:tcPr>
            <w:tcW w:w="625" w:type="pct"/>
            <w:vAlign w:val="center"/>
          </w:tcPr>
          <w:p w14:paraId="3DCE3FC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2C72A02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447785C3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8535225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F833A2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185A7C1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6256CEA0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14:paraId="3741B547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0AFD04C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53D6D40B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73917B11" w14:textId="440AE017" w:rsidR="006E4C2A" w:rsidRPr="006E4C2A" w:rsidRDefault="006E4C2A" w:rsidP="006E4C2A">
      <w:pPr>
        <w:keepNext/>
        <w:keepLines/>
        <w:spacing w:before="40" w:after="0"/>
        <w:outlineLvl w:val="1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MŰSORSTRUKTÚRÁBAN</w:t>
      </w:r>
      <w:r w:rsidR="00E10DF0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7"/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SZEREPLŐ EGYES MŰSORSZÁMOK JELLEMZÉSE</w:t>
      </w:r>
      <w:r w:rsidR="00E10DF0">
        <w:rPr>
          <w:rStyle w:val="Lbjegyzet-hivatkozs"/>
          <w:rFonts w:ascii="Arial" w:eastAsia="Times New Roman" w:hAnsi="Arial" w:cs="Arial"/>
          <w:b/>
          <w:color w:val="0070C0"/>
          <w:sz w:val="20"/>
          <w:szCs w:val="20"/>
        </w:rPr>
        <w:footnoteReference w:id="28"/>
      </w: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:</w:t>
      </w:r>
    </w:p>
    <w:p w14:paraId="2F2B298C" w14:textId="77777777" w:rsidR="006E4C2A" w:rsidRPr="006E4C2A" w:rsidRDefault="006E4C2A" w:rsidP="006E4C2A">
      <w:pPr>
        <w:spacing w:after="24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5E5A8C4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3.1. A MŰSORSZÁM CÍME: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2B00620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768836EC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15" w:name="_Hlk112225323"/>
          </w:p>
        </w:tc>
      </w:tr>
      <w:bookmarkEnd w:id="15"/>
    </w:tbl>
    <w:p w14:paraId="15E7E65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C7CAD4F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3.2. A MŰSORSZÁM RÖVID ISMERTETÉSE: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7F1D4818" w14:textId="77777777" w:rsidTr="00E45426">
        <w:trPr>
          <w:trHeight w:val="1304"/>
        </w:trPr>
        <w:tc>
          <w:tcPr>
            <w:tcW w:w="9498" w:type="dxa"/>
            <w:vAlign w:val="center"/>
          </w:tcPr>
          <w:p w14:paraId="5611ACC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163B4B6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918647D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3.3. A MŰSORSZÁM HOSSZA (percben):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4C54F28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7D3D5F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7AA23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BAE45B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3.4. A MŰSORSZÁMBAN HÁNY PERC AZ MTTV. 83. §-ÁNAK MEGFELELŐ KÖZSZOLGÁLATI CÉLOKAT SZOLGÁLÓ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56ACC5D6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67B6461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D2E93E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EEC2995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 xml:space="preserve">3.5. AMENNYIBEN A MŰSORSZÁMBAN VAN AZ MTTV. 83. §-ÁNAK MEGFELELŐ KÖZSZOLGÁLATI </w:t>
      </w:r>
      <w:r w:rsidRPr="006E4C2A">
        <w:rPr>
          <w:rFonts w:ascii="Arial" w:eastAsia="Calibri" w:hAnsi="Arial" w:cs="Arial"/>
          <w:color w:val="0070C0"/>
          <w:sz w:val="20"/>
          <w:szCs w:val="20"/>
        </w:rPr>
        <w:t>CÉLOKAT SZOLGÁLÓ</w:t>
      </w:r>
      <w:r w:rsidRPr="006E4C2A">
        <w:rPr>
          <w:rFonts w:ascii="Calibri" w:eastAsia="Calibri" w:hAnsi="Calibri" w:cs="Times New Roman"/>
          <w:color w:val="0070C0"/>
        </w:rPr>
        <w:t xml:space="preserve"> </w:t>
      </w:r>
      <w:r w:rsidRPr="006E4C2A">
        <w:rPr>
          <w:rFonts w:ascii="Arial" w:eastAsia="Calibri" w:hAnsi="Arial" w:cs="Arial"/>
          <w:color w:val="0070C0"/>
          <w:sz w:val="20"/>
          <w:szCs w:val="20"/>
        </w:rPr>
        <w:t>MŰSOR</w:t>
      </w:r>
      <w:r w:rsidRPr="006E4C2A">
        <w:rPr>
          <w:rFonts w:ascii="Arial" w:eastAsia="Times New Roman" w:hAnsi="Arial" w:cs="Arial"/>
          <w:color w:val="0070C0"/>
          <w:sz w:val="20"/>
          <w:szCs w:val="20"/>
        </w:rPr>
        <w:t>TARTALOM, AZ AZ MTTV. 83. § (1) BEKEZDÉS MELY PONTJÁT / PONTJAIT VALÓSÍTJA MEG, ÉS HOGYAN FELEL MEG A MEGJELÖLT PONTOKNAK: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05EE8193" w14:textId="77777777" w:rsidTr="00E45426">
        <w:trPr>
          <w:trHeight w:val="1701"/>
        </w:trPr>
        <w:tc>
          <w:tcPr>
            <w:tcW w:w="9498" w:type="dxa"/>
            <w:vAlign w:val="center"/>
          </w:tcPr>
          <w:p w14:paraId="050402DD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ED9B1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1B63FEDA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6634B2D5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3.6. A MŰSORSZÁMBAN HÁNY PERC A HELYI KÖZÉLETTEL FOGLALKOZÓ, A HELYI MINDENNAPI ÉLETET SEGÍTŐ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150D0142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0EBD73B8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F60949" w14:textId="77777777" w:rsidR="006E4C2A" w:rsidRPr="006E4C2A" w:rsidRDefault="006E4C2A" w:rsidP="006E4C2A">
      <w:pPr>
        <w:contextualSpacing/>
        <w:jc w:val="both"/>
        <w:rPr>
          <w:rFonts w:ascii="Arial" w:eastAsia="Calibri" w:hAnsi="Arial" w:cs="Arial"/>
          <w:color w:val="0070C0"/>
          <w:sz w:val="20"/>
          <w:szCs w:val="20"/>
        </w:rPr>
      </w:pPr>
    </w:p>
    <w:p w14:paraId="2FCEF3D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870BA3C" w14:textId="77777777" w:rsidTr="00E45426">
        <w:trPr>
          <w:trHeight w:hRule="exact" w:val="1701"/>
        </w:trPr>
        <w:tc>
          <w:tcPr>
            <w:tcW w:w="9498" w:type="dxa"/>
            <w:vAlign w:val="center"/>
          </w:tcPr>
          <w:p w14:paraId="316E1D8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A56DF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0791C63" w14:textId="77777777" w:rsidR="006E4C2A" w:rsidRPr="006E4C2A" w:rsidRDefault="006E4C2A" w:rsidP="006E4C2A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6E4C2A" w:rsidRPr="006E4C2A" w14:paraId="6B92CF8B" w14:textId="77777777" w:rsidTr="00E45426">
        <w:trPr>
          <w:trHeight w:val="384"/>
        </w:trPr>
        <w:tc>
          <w:tcPr>
            <w:tcW w:w="9498" w:type="dxa"/>
            <w:vAlign w:val="center"/>
          </w:tcPr>
          <w:p w14:paraId="3142D284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719C15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</w:p>
    <w:p w14:paraId="7B7D864D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1906" w:h="16838" w:code="9"/>
          <w:pgMar w:top="2041" w:right="1418" w:bottom="1134" w:left="1418" w:header="709" w:footer="709" w:gutter="0"/>
          <w:cols w:space="708"/>
          <w:docGrid w:linePitch="360"/>
        </w:sectPr>
      </w:pPr>
    </w:p>
    <w:p w14:paraId="19962C6A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IV. A PÁLYÁZÓ TULAJDONOSI SZERKEZETE</w:t>
      </w:r>
    </w:p>
    <w:p w14:paraId="31329C7A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DA9B01C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6319"/>
        <w:gridCol w:w="2590"/>
        <w:gridCol w:w="1250"/>
        <w:gridCol w:w="3833"/>
      </w:tblGrid>
      <w:tr w:rsidR="006E4C2A" w:rsidRPr="006E4C2A" w14:paraId="7937D992" w14:textId="77777777" w:rsidTr="00E45426">
        <w:trPr>
          <w:trHeight w:val="356"/>
        </w:trPr>
        <w:tc>
          <w:tcPr>
            <w:tcW w:w="2260" w:type="pct"/>
            <w:vAlign w:val="center"/>
          </w:tcPr>
          <w:p w14:paraId="71D6206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927" w:type="pct"/>
            <w:vAlign w:val="center"/>
          </w:tcPr>
          <w:p w14:paraId="3EA6D1F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442" w:type="pct"/>
            <w:vAlign w:val="center"/>
          </w:tcPr>
          <w:p w14:paraId="20D2890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71" w:type="pct"/>
            <w:vAlign w:val="center"/>
          </w:tcPr>
          <w:p w14:paraId="47E00BF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3E31D627" w14:textId="77777777" w:rsidTr="00E45426">
        <w:tc>
          <w:tcPr>
            <w:tcW w:w="2260" w:type="pct"/>
            <w:vAlign w:val="center"/>
          </w:tcPr>
          <w:p w14:paraId="6EA2A3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927" w:type="pct"/>
            <w:vAlign w:val="center"/>
          </w:tcPr>
          <w:p w14:paraId="7075FA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A PÁLYÁZÓBAN (%)</w:t>
            </w:r>
          </w:p>
        </w:tc>
        <w:tc>
          <w:tcPr>
            <w:tcW w:w="442" w:type="pct"/>
            <w:vAlign w:val="center"/>
          </w:tcPr>
          <w:p w14:paraId="7905D22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SZAVAZAT MÉRTÉKE (%)</w:t>
            </w:r>
          </w:p>
        </w:tc>
        <w:tc>
          <w:tcPr>
            <w:tcW w:w="1371" w:type="pct"/>
            <w:vAlign w:val="center"/>
          </w:tcPr>
          <w:p w14:paraId="6F5C2C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157ADA6E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18F1751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0226459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14919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3C5149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320A221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1A5CC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7F669F6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EFD18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6EA5364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2C551C9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25F89F8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4E0D128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68D85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5E47C7B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86B11D8" w14:textId="77777777" w:rsidTr="00E45426">
        <w:trPr>
          <w:trHeight w:hRule="exact" w:val="510"/>
        </w:trPr>
        <w:tc>
          <w:tcPr>
            <w:tcW w:w="2260" w:type="pct"/>
            <w:vAlign w:val="center"/>
          </w:tcPr>
          <w:p w14:paraId="66DF3621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27" w:type="pct"/>
            <w:vAlign w:val="center"/>
          </w:tcPr>
          <w:p w14:paraId="1C2C6CF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F5D8D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1" w:type="pct"/>
            <w:vAlign w:val="center"/>
          </w:tcPr>
          <w:p w14:paraId="7301000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984458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2829247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374014EE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2. A PÁLYÁZÓ AZ ALÁBBI TÁBLÁZAT SZERINT KÖTELES MEGADNI, HOGY A IV.1. PONT 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267"/>
        <w:gridCol w:w="4372"/>
        <w:gridCol w:w="1561"/>
        <w:gridCol w:w="3792"/>
      </w:tblGrid>
      <w:tr w:rsidR="006E4C2A" w:rsidRPr="006E4C2A" w14:paraId="0E0B7259" w14:textId="77777777" w:rsidTr="00E45426">
        <w:trPr>
          <w:trHeight w:val="356"/>
        </w:trPr>
        <w:tc>
          <w:tcPr>
            <w:tcW w:w="1527" w:type="pct"/>
            <w:vAlign w:val="center"/>
          </w:tcPr>
          <w:p w14:paraId="306FB9D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564" w:type="pct"/>
            <w:vAlign w:val="center"/>
          </w:tcPr>
          <w:p w14:paraId="49393C9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2" w:type="pct"/>
            <w:vAlign w:val="center"/>
          </w:tcPr>
          <w:p w14:paraId="33D6D5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358" w:type="pct"/>
            <w:vAlign w:val="center"/>
          </w:tcPr>
          <w:p w14:paraId="53C6D5F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4FAB285" w14:textId="77777777" w:rsidTr="00E45426">
        <w:tc>
          <w:tcPr>
            <w:tcW w:w="1527" w:type="pct"/>
            <w:vAlign w:val="center"/>
          </w:tcPr>
          <w:p w14:paraId="682E7F5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PÁLYÁZÓBAN KÖZVETLEN TULAJDONI RÉSZESEDÉSSEL RENDELKEZŐ VÁLLALKOZÁS MEGNEVEZÉSE</w:t>
            </w:r>
          </w:p>
        </w:tc>
        <w:tc>
          <w:tcPr>
            <w:tcW w:w="1564" w:type="pct"/>
            <w:vAlign w:val="center"/>
          </w:tcPr>
          <w:p w14:paraId="5AD849F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552" w:type="pct"/>
            <w:vAlign w:val="center"/>
          </w:tcPr>
          <w:p w14:paraId="369A00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358" w:type="pct"/>
            <w:vAlign w:val="center"/>
          </w:tcPr>
          <w:p w14:paraId="4D1475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1FEDCA0A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409F6F3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3F7B1F3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16A948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20D17E7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291ABAF0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06CB28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650AD20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6B27DAE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7305304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9DE6AF5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01824F4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7F26F75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14EC45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4728F8D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760751AC" w14:textId="77777777" w:rsidTr="00E45426">
        <w:trPr>
          <w:trHeight w:hRule="exact" w:val="510"/>
        </w:trPr>
        <w:tc>
          <w:tcPr>
            <w:tcW w:w="1527" w:type="pct"/>
            <w:vAlign w:val="center"/>
          </w:tcPr>
          <w:p w14:paraId="34B9E43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64" w:type="pct"/>
            <w:vAlign w:val="center"/>
          </w:tcPr>
          <w:p w14:paraId="5A75CA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14:paraId="73E98879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8" w:type="pct"/>
            <w:vAlign w:val="center"/>
          </w:tcPr>
          <w:p w14:paraId="61257BB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1D536E9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BA85333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04270A8B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5913"/>
        <w:gridCol w:w="1671"/>
        <w:gridCol w:w="6408"/>
      </w:tblGrid>
      <w:tr w:rsidR="006E4C2A" w:rsidRPr="006E4C2A" w14:paraId="352C46FF" w14:textId="77777777" w:rsidTr="00E45426">
        <w:trPr>
          <w:trHeight w:val="356"/>
        </w:trPr>
        <w:tc>
          <w:tcPr>
            <w:tcW w:w="2113" w:type="pct"/>
            <w:vAlign w:val="center"/>
          </w:tcPr>
          <w:p w14:paraId="68CC1EA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597" w:type="pct"/>
            <w:vAlign w:val="center"/>
          </w:tcPr>
          <w:p w14:paraId="79C0FAA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2290" w:type="pct"/>
            <w:vAlign w:val="center"/>
          </w:tcPr>
          <w:p w14:paraId="7B5CE0E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</w:tr>
      <w:tr w:rsidR="006E4C2A" w:rsidRPr="006E4C2A" w14:paraId="1B783521" w14:textId="77777777" w:rsidTr="00E45426">
        <w:tc>
          <w:tcPr>
            <w:tcW w:w="2113" w:type="pct"/>
            <w:vAlign w:val="center"/>
          </w:tcPr>
          <w:p w14:paraId="7EAC791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597" w:type="pct"/>
            <w:vAlign w:val="center"/>
          </w:tcPr>
          <w:p w14:paraId="39ADE94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2290" w:type="pct"/>
            <w:vAlign w:val="center"/>
          </w:tcPr>
          <w:p w14:paraId="5FDC24A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 OSZLOPBAN MEGJELÖLT VÁLLALKOZÁS MÉDIASZOLGÁLTATÁSI JOGOSULTSÁGA(I)</w:t>
            </w:r>
          </w:p>
        </w:tc>
      </w:tr>
      <w:tr w:rsidR="006E4C2A" w:rsidRPr="006E4C2A" w14:paraId="348216C4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D9AE78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AB07317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E3C25C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0A1F4318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7DB01E03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87C5DDC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0629BC0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46D79FD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6C5DAE6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60F9B36F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6665A4B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392A510C" w14:textId="77777777" w:rsidTr="00E45426">
        <w:trPr>
          <w:trHeight w:hRule="exact" w:val="510"/>
        </w:trPr>
        <w:tc>
          <w:tcPr>
            <w:tcW w:w="2113" w:type="pct"/>
            <w:vAlign w:val="center"/>
          </w:tcPr>
          <w:p w14:paraId="56EDD9D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DCBF64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</w:tcPr>
          <w:p w14:paraId="14B32F4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7741C6B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C72ED4B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724FC8A" w14:textId="77777777" w:rsidR="006E4C2A" w:rsidRPr="006E4C2A" w:rsidRDefault="006E4C2A" w:rsidP="006E4C2A">
      <w:pPr>
        <w:keepNext/>
        <w:keepLines/>
        <w:spacing w:after="120" w:line="240" w:lineRule="auto"/>
        <w:jc w:val="both"/>
        <w:outlineLvl w:val="2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6E4C2A">
        <w:rPr>
          <w:rFonts w:ascii="Arial" w:eastAsia="Times New Roman" w:hAnsi="Arial" w:cs="Arial"/>
          <w:b/>
          <w:color w:val="0070C0"/>
          <w:sz w:val="20"/>
          <w:szCs w:val="20"/>
        </w:rPr>
        <w:t>4. A PÁLYÁZÓ AZ ALÁBBI TÁBLÁZAT SZERINT KÖTELES MEGADNI, HOGY A IV.3. PONT SZERINTI TÁBLÁZATBAN MEGJELÖLT VÁLLALKOZÁSOK MELY, MAGYARORSZÁG TERÜLETÉN MÉDIASZOLGÁLTATÁST VÉGZŐ VAGY IGÉNYLŐ VÁLLALKOZÁSOKBAN, MILYEN NAGYSÁGÚ KÖZVETLEN TULAJDONI RÉSZESEDÉSSEL RENDELKEZNEK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4965"/>
        <w:gridCol w:w="4556"/>
        <w:gridCol w:w="1561"/>
        <w:gridCol w:w="2910"/>
      </w:tblGrid>
      <w:tr w:rsidR="006E4C2A" w:rsidRPr="006E4C2A" w14:paraId="3E5314D8" w14:textId="77777777" w:rsidTr="00E45426">
        <w:trPr>
          <w:trHeight w:val="356"/>
        </w:trPr>
        <w:tc>
          <w:tcPr>
            <w:tcW w:w="1774" w:type="pct"/>
            <w:vAlign w:val="center"/>
          </w:tcPr>
          <w:p w14:paraId="00F8FAB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I.</w:t>
            </w:r>
          </w:p>
        </w:tc>
        <w:tc>
          <w:tcPr>
            <w:tcW w:w="1628" w:type="pct"/>
            <w:vAlign w:val="center"/>
          </w:tcPr>
          <w:p w14:paraId="6AB754B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</w:t>
            </w:r>
          </w:p>
        </w:tc>
        <w:tc>
          <w:tcPr>
            <w:tcW w:w="557" w:type="pct"/>
            <w:vAlign w:val="center"/>
          </w:tcPr>
          <w:p w14:paraId="1639AB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III.</w:t>
            </w:r>
          </w:p>
        </w:tc>
        <w:tc>
          <w:tcPr>
            <w:tcW w:w="1040" w:type="pct"/>
            <w:vAlign w:val="center"/>
          </w:tcPr>
          <w:p w14:paraId="3D6A9E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IV.</w:t>
            </w:r>
          </w:p>
        </w:tc>
      </w:tr>
      <w:tr w:rsidR="006E4C2A" w:rsidRPr="006E4C2A" w14:paraId="2E1A98AE" w14:textId="77777777" w:rsidTr="00E45426">
        <w:tc>
          <w:tcPr>
            <w:tcW w:w="1774" w:type="pct"/>
            <w:vAlign w:val="center"/>
          </w:tcPr>
          <w:p w14:paraId="1453845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 PÁLYÁZÓ KÖZVETLEN TULAJDONI RÉSZESEDÉSSEL RENDELKEZIK</w:t>
            </w:r>
          </w:p>
        </w:tc>
        <w:tc>
          <w:tcPr>
            <w:tcW w:w="1628" w:type="pct"/>
            <w:vAlign w:val="center"/>
          </w:tcPr>
          <w:p w14:paraId="6308468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557" w:type="pct"/>
            <w:vAlign w:val="center"/>
          </w:tcPr>
          <w:p w14:paraId="4F86BC3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TULAJDONI RÉSZESEDÉS MÉRTÉKE (%)</w:t>
            </w:r>
          </w:p>
        </w:tc>
        <w:tc>
          <w:tcPr>
            <w:tcW w:w="1040" w:type="pct"/>
            <w:vAlign w:val="center"/>
          </w:tcPr>
          <w:p w14:paraId="7EEEE6D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4C2A">
              <w:rPr>
                <w:rFonts w:ascii="Arial" w:eastAsia="Calibri" w:hAnsi="Arial" w:cs="Arial"/>
                <w:sz w:val="20"/>
                <w:szCs w:val="20"/>
              </w:rPr>
              <w:t>II. OSZLOPBAN MEGJELÖLT VÁLLALKOZÁS MÉDIASZOLGÁLTATÁSI JOGOSULTSÁGA(I)</w:t>
            </w:r>
          </w:p>
        </w:tc>
      </w:tr>
      <w:tr w:rsidR="006E4C2A" w:rsidRPr="006E4C2A" w14:paraId="6078F4B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4D60054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77B76C3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2BFDB7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255246F5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69693A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1B51679A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1D0045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2E6CAA7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9D3B23B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5456E99A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04FA167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93D8C82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19441B90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64E22FF6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4C2A" w:rsidRPr="006E4C2A" w14:paraId="129995DF" w14:textId="77777777" w:rsidTr="00E45426">
        <w:trPr>
          <w:trHeight w:hRule="exact" w:val="510"/>
        </w:trPr>
        <w:tc>
          <w:tcPr>
            <w:tcW w:w="1774" w:type="pct"/>
            <w:vAlign w:val="center"/>
          </w:tcPr>
          <w:p w14:paraId="254C8EBD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28" w:type="pct"/>
            <w:vAlign w:val="center"/>
          </w:tcPr>
          <w:p w14:paraId="050CC1AE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556EDB98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vAlign w:val="center"/>
          </w:tcPr>
          <w:p w14:paraId="18EB3694" w14:textId="77777777" w:rsidR="006E4C2A" w:rsidRPr="006E4C2A" w:rsidRDefault="006E4C2A" w:rsidP="006E4C2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9175824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F9D2588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4AB5C50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  <w:sectPr w:rsidR="006E4C2A" w:rsidRPr="006E4C2A" w:rsidSect="00E45426">
          <w:pgSz w:w="16838" w:h="11906" w:orient="landscape" w:code="9"/>
          <w:pgMar w:top="2041" w:right="1418" w:bottom="1134" w:left="1418" w:header="709" w:footer="709" w:gutter="0"/>
          <w:cols w:space="708"/>
          <w:docGrid w:linePitch="360"/>
        </w:sectPr>
      </w:pPr>
    </w:p>
    <w:p w14:paraId="3A5533E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1B4F6E3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67057BA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V. MÉDIASZOLGÁLTATÁSI DÍJAJÁNLAT</w:t>
      </w:r>
    </w:p>
    <w:p w14:paraId="5EE25EB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2D59BFF9" w14:textId="77777777" w:rsidR="006E4C2A" w:rsidRPr="006E4C2A" w:rsidRDefault="006E4C2A" w:rsidP="006E4C2A">
      <w:pPr>
        <w:tabs>
          <w:tab w:val="right" w:pos="2410"/>
        </w:tabs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7266D3A" w14:textId="77777777" w:rsidR="006E4C2A" w:rsidRPr="006E4C2A" w:rsidRDefault="006E4C2A" w:rsidP="006E4C2A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 </w:t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 (a pályázó neve) nyilatkozom, hogy a </w:t>
      </w:r>
      <w:r w:rsidRPr="006E4C2A">
        <w:rPr>
          <w:rFonts w:ascii="Arial" w:eastAsia="Calibri" w:hAnsi="Arial" w:cs="Arial"/>
          <w:bCs/>
        </w:rPr>
        <w:t>Kapuvár 94,5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14:paraId="483925A2" w14:textId="77777777" w:rsidR="006E4C2A" w:rsidRPr="006E4C2A" w:rsidRDefault="006E4C2A" w:rsidP="006E4C2A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14:paraId="53659057" w14:textId="1291271F" w:rsidR="006E4C2A" w:rsidRPr="006E4C2A" w:rsidRDefault="006E4C2A" w:rsidP="006E4C2A">
      <w:pPr>
        <w:tabs>
          <w:tab w:val="left" w:leader="dot" w:pos="3544"/>
          <w:tab w:val="left" w:leader="dot" w:pos="4678"/>
          <w:tab w:val="left" w:pos="5954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az Információs táblában megjelölt évi </w:t>
      </w:r>
      <w:r w:rsidRPr="006E4C2A">
        <w:rPr>
          <w:rFonts w:ascii="Arial" w:eastAsia="Calibri" w:hAnsi="Arial" w:cs="Arial"/>
          <w:color w:val="000000"/>
          <w:szCs w:val="20"/>
        </w:rPr>
        <w:t xml:space="preserve">256.000,- </w:t>
      </w:r>
      <w:r w:rsidRPr="006E4C2A">
        <w:rPr>
          <w:rFonts w:ascii="Arial" w:eastAsia="Times New Roman" w:hAnsi="Arial" w:cs="Arial"/>
          <w:color w:val="000000"/>
          <w:szCs w:val="20"/>
        </w:rPr>
        <w:t>Ft + ÁFA (azaz k</w:t>
      </w:r>
      <w:r w:rsidR="002A54EE">
        <w:rPr>
          <w:rFonts w:ascii="Arial" w:eastAsia="Times New Roman" w:hAnsi="Arial" w:cs="Arial"/>
          <w:color w:val="000000"/>
          <w:szCs w:val="20"/>
        </w:rPr>
        <w:t>ét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százötvenhatezer 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 </w:t>
      </w:r>
      <w:r w:rsidRPr="006E4C2A">
        <w:rPr>
          <w:rFonts w:ascii="Arial" w:eastAsia="Calibri" w:hAnsi="Arial" w:cs="Arial"/>
          <w:szCs w:val="20"/>
        </w:rPr>
        <w:tab/>
        <w:t>.……………………..,- Ft + ÁFA (azaz …………..</w:t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2024.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 xml:space="preserve">évi összesen </w:t>
      </w:r>
      <w:r w:rsidRPr="006E4C2A">
        <w:rPr>
          <w:rFonts w:ascii="Arial" w:eastAsia="Calibri" w:hAnsi="Arial" w:cs="Arial"/>
          <w:szCs w:val="20"/>
        </w:rPr>
        <w:tab/>
        <w:t>…………….,- Ft + ÁFA.</w:t>
      </w:r>
    </w:p>
    <w:p w14:paraId="7A5F474C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4"/>
        </w:rPr>
      </w:pPr>
    </w:p>
    <w:p w14:paraId="343F2BD1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4"/>
        </w:rPr>
      </w:pPr>
    </w:p>
    <w:p w14:paraId="7680B87B" w14:textId="77777777" w:rsidR="006E4C2A" w:rsidRPr="006E4C2A" w:rsidRDefault="006E4C2A" w:rsidP="006E4C2A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14:paraId="4332326E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77C58797" w14:textId="77777777" w:rsidR="006E4C2A" w:rsidRPr="006E4C2A" w:rsidRDefault="006E4C2A" w:rsidP="006E4C2A">
      <w:pPr>
        <w:tabs>
          <w:tab w:val="center" w:pos="6804"/>
        </w:tabs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……………………………</w:t>
      </w:r>
    </w:p>
    <w:p w14:paraId="6FEF9FB1" w14:textId="77777777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14:paraId="56CE429C" w14:textId="77777777" w:rsidR="006E4C2A" w:rsidRPr="006E4C2A" w:rsidRDefault="006E4C2A" w:rsidP="006E4C2A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14:paraId="41DE3782" w14:textId="77777777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……………………………</w:t>
      </w:r>
    </w:p>
    <w:p w14:paraId="05045218" w14:textId="134AFC6B" w:rsidR="006E4C2A" w:rsidRPr="006E4C2A" w:rsidRDefault="006E4C2A" w:rsidP="006E4C2A">
      <w:pPr>
        <w:tabs>
          <w:tab w:val="center" w:pos="6804"/>
        </w:tabs>
        <w:contextualSpacing/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 pályázó neve</w:t>
      </w:r>
      <w:r w:rsidR="00E10DF0">
        <w:rPr>
          <w:rStyle w:val="Lbjegyzet-hivatkozs"/>
          <w:rFonts w:ascii="Arial" w:eastAsia="Calibri" w:hAnsi="Arial" w:cs="Arial"/>
          <w:sz w:val="20"/>
          <w:szCs w:val="20"/>
        </w:rPr>
        <w:footnoteReference w:id="29"/>
      </w:r>
    </w:p>
    <w:p w14:paraId="11CE0A5C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28702245" w14:textId="77777777" w:rsidR="006E4C2A" w:rsidRPr="006E4C2A" w:rsidRDefault="006E4C2A" w:rsidP="006E4C2A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E4C2A">
        <w:rPr>
          <w:rFonts w:ascii="Arial" w:eastAsia="Times New Roman" w:hAnsi="Arial" w:cs="Arial"/>
          <w:b/>
          <w:color w:val="002060"/>
        </w:rPr>
        <w:t>VI. A PÁLYÁZÓ ÜZLETI ÉS PÉNZÜGYI TERVE</w:t>
      </w:r>
    </w:p>
    <w:p w14:paraId="70DF896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4AA73A8A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1. ÖSSZEFOGLALÓ: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4A57ADD1" w14:textId="77777777" w:rsidTr="00E45426">
        <w:trPr>
          <w:trHeight w:val="11340"/>
        </w:trPr>
        <w:tc>
          <w:tcPr>
            <w:tcW w:w="5000" w:type="pct"/>
          </w:tcPr>
          <w:p w14:paraId="0C7D9F5F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0B40E8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369D5410" w14:textId="77777777" w:rsidR="006E4C2A" w:rsidRPr="006E4C2A" w:rsidRDefault="006E4C2A" w:rsidP="006E4C2A">
      <w:pPr>
        <w:rPr>
          <w:rFonts w:ascii="Calibri" w:eastAsia="Calibri" w:hAnsi="Calibri" w:cs="Times New Roman"/>
        </w:rPr>
      </w:pPr>
      <w:r w:rsidRPr="006E4C2A">
        <w:rPr>
          <w:rFonts w:ascii="Calibri" w:eastAsia="Calibri" w:hAnsi="Calibri" w:cs="Times New Roman"/>
        </w:rPr>
        <w:br w:type="page"/>
      </w:r>
    </w:p>
    <w:p w14:paraId="67B72DC9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2. STRATÉGIAI ÉS ÜZLETPOLITIKAI MEGFONTOLÁSOK: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1CAA484C" w14:textId="77777777" w:rsidTr="00E45426">
        <w:trPr>
          <w:trHeight w:val="11340"/>
        </w:trPr>
        <w:tc>
          <w:tcPr>
            <w:tcW w:w="5000" w:type="pct"/>
          </w:tcPr>
          <w:p w14:paraId="79646CAE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BA45377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7A22DD7C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2697D569" w14:textId="77777777" w:rsidR="006E4C2A" w:rsidRPr="006E4C2A" w:rsidRDefault="006E4C2A" w:rsidP="006E4C2A">
      <w:pPr>
        <w:spacing w:after="120" w:line="240" w:lineRule="auto"/>
        <w:jc w:val="both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7F755DE5" w14:textId="77777777" w:rsidTr="00E45426">
        <w:trPr>
          <w:trHeight w:val="11340"/>
        </w:trPr>
        <w:tc>
          <w:tcPr>
            <w:tcW w:w="5000" w:type="pct"/>
          </w:tcPr>
          <w:p w14:paraId="29E2DE42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A004D0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19E58BB0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62C968A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4. BERUHÁZÁSOK: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27228417" w14:textId="77777777" w:rsidTr="00E45426">
        <w:trPr>
          <w:trHeight w:val="11340"/>
        </w:trPr>
        <w:tc>
          <w:tcPr>
            <w:tcW w:w="5000" w:type="pct"/>
          </w:tcPr>
          <w:p w14:paraId="4797D711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23222D2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p w14:paraId="086EC289" w14:textId="77777777" w:rsidR="006E4C2A" w:rsidRPr="006E4C2A" w:rsidRDefault="006E4C2A" w:rsidP="006E4C2A">
      <w:pPr>
        <w:rPr>
          <w:rFonts w:ascii="Arial" w:eastAsia="Calibri" w:hAnsi="Arial" w:cs="Arial"/>
          <w:sz w:val="20"/>
          <w:szCs w:val="20"/>
        </w:rPr>
      </w:pPr>
      <w:r w:rsidRPr="006E4C2A">
        <w:rPr>
          <w:rFonts w:ascii="Arial" w:eastAsia="Calibri" w:hAnsi="Arial" w:cs="Arial"/>
          <w:sz w:val="20"/>
          <w:szCs w:val="20"/>
        </w:rPr>
        <w:br w:type="page"/>
      </w:r>
    </w:p>
    <w:p w14:paraId="1C29B925" w14:textId="77777777" w:rsidR="006E4C2A" w:rsidRPr="006E4C2A" w:rsidRDefault="006E4C2A" w:rsidP="006E4C2A">
      <w:pPr>
        <w:spacing w:after="120" w:line="240" w:lineRule="auto"/>
        <w:rPr>
          <w:rFonts w:ascii="Arial" w:eastAsia="Calibri" w:hAnsi="Arial" w:cs="Arial"/>
          <w:b/>
          <w:color w:val="0070C0"/>
          <w:sz w:val="20"/>
          <w:szCs w:val="20"/>
        </w:rPr>
      </w:pPr>
      <w:r w:rsidRPr="006E4C2A">
        <w:rPr>
          <w:rFonts w:ascii="Arial" w:eastAsia="Calibri" w:hAnsi="Arial" w:cs="Arial"/>
          <w:b/>
          <w:color w:val="0070C0"/>
          <w:sz w:val="20"/>
          <w:szCs w:val="20"/>
        </w:rPr>
        <w:t>5. FINANSZÍROZÁSI STRUKTÚRA: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E4C2A" w:rsidRPr="006E4C2A" w14:paraId="18B1E0A8" w14:textId="77777777" w:rsidTr="00E45426">
        <w:trPr>
          <w:trHeight w:val="11340"/>
        </w:trPr>
        <w:tc>
          <w:tcPr>
            <w:tcW w:w="5000" w:type="pct"/>
          </w:tcPr>
          <w:p w14:paraId="07B07CD6" w14:textId="77777777" w:rsidR="006E4C2A" w:rsidRPr="006E4C2A" w:rsidRDefault="006E4C2A" w:rsidP="006E4C2A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1"/>
    </w:tbl>
    <w:p w14:paraId="7B04485F" w14:textId="77777777" w:rsidR="006E4C2A" w:rsidRPr="006E4C2A" w:rsidRDefault="006E4C2A" w:rsidP="006E4C2A">
      <w:pPr>
        <w:contextualSpacing/>
        <w:rPr>
          <w:rFonts w:ascii="Arial" w:eastAsia="Calibri" w:hAnsi="Arial" w:cs="Arial"/>
          <w:sz w:val="20"/>
          <w:szCs w:val="20"/>
        </w:rPr>
      </w:pPr>
    </w:p>
    <w:sectPr w:rsidR="006E4C2A" w:rsidRPr="006E4C2A" w:rsidSect="00E10DF0">
      <w:headerReference w:type="default" r:id="rId10"/>
      <w:footerReference w:type="default" r:id="rId11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5CA6" w14:textId="77777777" w:rsidR="00567A39" w:rsidRDefault="00567A39" w:rsidP="00E7179B">
      <w:pPr>
        <w:spacing w:after="0" w:line="240" w:lineRule="auto"/>
      </w:pPr>
      <w:r>
        <w:separator/>
      </w:r>
    </w:p>
  </w:endnote>
  <w:endnote w:type="continuationSeparator" w:id="0">
    <w:p w14:paraId="39D303CD" w14:textId="77777777" w:rsidR="00567A39" w:rsidRDefault="00567A39" w:rsidP="00E7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120918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5449849" w14:textId="26227956" w:rsidR="00AB638D" w:rsidRPr="00E52174" w:rsidRDefault="00AB638D">
        <w:pPr>
          <w:pStyle w:val="llb"/>
          <w:jc w:val="right"/>
          <w:rPr>
            <w:sz w:val="24"/>
          </w:rPr>
        </w:pPr>
        <w:r w:rsidRPr="00E52174">
          <w:rPr>
            <w:rFonts w:ascii="Arial" w:hAnsi="Arial" w:cs="Arial"/>
            <w:szCs w:val="20"/>
          </w:rPr>
          <w:fldChar w:fldCharType="begin"/>
        </w:r>
        <w:r w:rsidRPr="00E52174">
          <w:rPr>
            <w:rFonts w:ascii="Arial" w:hAnsi="Arial" w:cs="Arial"/>
            <w:szCs w:val="20"/>
          </w:rPr>
          <w:instrText>PAGE   \* MERGEFORMAT</w:instrText>
        </w:r>
        <w:r w:rsidRPr="00E52174">
          <w:rPr>
            <w:rFonts w:ascii="Arial" w:hAnsi="Arial" w:cs="Arial"/>
            <w:szCs w:val="20"/>
          </w:rPr>
          <w:fldChar w:fldCharType="separate"/>
        </w:r>
        <w:r w:rsidR="00567A39">
          <w:rPr>
            <w:rFonts w:ascii="Arial" w:hAnsi="Arial" w:cs="Arial"/>
            <w:noProof/>
            <w:szCs w:val="20"/>
          </w:rPr>
          <w:t>1</w:t>
        </w:r>
        <w:r w:rsidRPr="00E52174">
          <w:rPr>
            <w:rFonts w:ascii="Arial" w:hAnsi="Arial" w:cs="Arial"/>
            <w:szCs w:val="20"/>
          </w:rPr>
          <w:fldChar w:fldCharType="end"/>
        </w:r>
      </w:p>
    </w:sdtContent>
  </w:sdt>
  <w:p w14:paraId="0392EC55" w14:textId="77777777" w:rsidR="00AB638D" w:rsidRDefault="00AB63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45E1" w14:textId="1C70CC43" w:rsidR="00AB638D" w:rsidRPr="00E52174" w:rsidRDefault="00AB638D">
    <w:pPr>
      <w:pStyle w:val="llb"/>
      <w:jc w:val="right"/>
      <w:rPr>
        <w:sz w:val="24"/>
      </w:rPr>
    </w:pPr>
  </w:p>
  <w:p w14:paraId="15DABC35" w14:textId="77777777" w:rsidR="00AB638D" w:rsidRDefault="00AB63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398E" w14:textId="77777777" w:rsidR="00567A39" w:rsidRDefault="00567A39" w:rsidP="00E7179B">
      <w:pPr>
        <w:spacing w:after="0" w:line="240" w:lineRule="auto"/>
      </w:pPr>
      <w:r>
        <w:separator/>
      </w:r>
    </w:p>
  </w:footnote>
  <w:footnote w:type="continuationSeparator" w:id="0">
    <w:p w14:paraId="270C5F95" w14:textId="77777777" w:rsidR="00567A39" w:rsidRDefault="00567A39" w:rsidP="00E7179B">
      <w:pPr>
        <w:spacing w:after="0" w:line="240" w:lineRule="auto"/>
      </w:pPr>
      <w:r>
        <w:continuationSeparator/>
      </w:r>
    </w:p>
  </w:footnote>
  <w:footnote w:id="1">
    <w:p w14:paraId="05DDDDFB" w14:textId="6D8F8F33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933CB">
        <w:rPr>
          <w:rFonts w:ascii="Arial" w:eastAsia="Calibri" w:hAnsi="Arial" w:cs="Arial"/>
          <w:sz w:val="18"/>
          <w:szCs w:val="18"/>
        </w:rPr>
        <w:t>Mttv. 56. § d) pont</w:t>
      </w:r>
    </w:p>
  </w:footnote>
  <w:footnote w:id="2">
    <w:p w14:paraId="2303D11B" w14:textId="0FE57EEB" w:rsidR="00AB638D" w:rsidRDefault="00AB638D" w:rsidP="00AB638D">
      <w:pPr>
        <w:spacing w:after="0" w:line="240" w:lineRule="auto"/>
        <w:jc w:val="both"/>
      </w:pPr>
      <w:r>
        <w:rPr>
          <w:rStyle w:val="Lbjegyzet-hivatkozs"/>
        </w:rPr>
        <w:footnoteRef/>
      </w:r>
      <w:r>
        <w:t xml:space="preserve"> </w:t>
      </w:r>
      <w:r w:rsidRPr="002933CB">
        <w:rPr>
          <w:rFonts w:ascii="Arial" w:eastAsia="Calibri" w:hAnsi="Arial" w:cs="Arial"/>
          <w:sz w:val="18"/>
          <w:szCs w:val="18"/>
        </w:rPr>
        <w:t>Elektronikus adathordozón is csatolható.</w:t>
      </w:r>
    </w:p>
  </w:footnote>
  <w:footnote w:id="3">
    <w:p w14:paraId="5AB1A47C" w14:textId="050988D3" w:rsidR="00AB638D" w:rsidRPr="00AB638D" w:rsidRDefault="00AB638D" w:rsidP="00AB6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4">
    <w:p w14:paraId="4B4AAF96" w14:textId="589F277C" w:rsidR="00AB638D" w:rsidRPr="00AB638D" w:rsidRDefault="00AB638D" w:rsidP="00AB6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5">
    <w:p w14:paraId="74886761" w14:textId="7D6AB18D" w:rsidR="00AB638D" w:rsidRPr="00AB638D" w:rsidRDefault="00AB638D" w:rsidP="00AB6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6">
    <w:p w14:paraId="413D15DB" w14:textId="694F8B4A" w:rsidR="00AB638D" w:rsidRPr="00AB638D" w:rsidRDefault="00AB638D" w:rsidP="00AB638D">
      <w:pPr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Ez a vállalás nem lehet nagyobb, mint a Formanyomtatvány III.1.3. pontja szerinti, az Mttv. 83. §-ában foglalt közszolgálati célokat szolgáló műsorszámok, műsorelemek tekintetében tett vállalás.</w:t>
      </w:r>
    </w:p>
  </w:footnote>
  <w:footnote w:id="7">
    <w:p w14:paraId="6DC5E870" w14:textId="2535017A" w:rsidR="00AB638D" w:rsidRPr="00AB638D" w:rsidRDefault="00AB638D">
      <w:pPr>
        <w:pStyle w:val="Lbjegyzetszveg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8">
    <w:p w14:paraId="0ACBA5E6" w14:textId="24FDD439" w:rsidR="00AB638D" w:rsidRPr="00AB638D" w:rsidRDefault="00AB638D" w:rsidP="00AB6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9">
    <w:p w14:paraId="4B7FC91C" w14:textId="6FD8939A" w:rsidR="00AB638D" w:rsidRPr="00AB638D" w:rsidRDefault="00AB638D" w:rsidP="00AB63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0">
    <w:p w14:paraId="4CA42A8F" w14:textId="1E73CBF1" w:rsidR="00AB638D" w:rsidRPr="00AB638D" w:rsidRDefault="00AB638D" w:rsidP="000B1146">
      <w:pPr>
        <w:spacing w:after="0" w:line="240" w:lineRule="auto"/>
        <w:ind w:left="142" w:hanging="142"/>
        <w:jc w:val="both"/>
        <w:rPr>
          <w:rFonts w:ascii="Arial" w:eastAsia="Calibri" w:hAnsi="Arial" w:cs="Arial"/>
          <w:sz w:val="18"/>
          <w:szCs w:val="18"/>
        </w:rPr>
      </w:pPr>
      <w:r w:rsidRPr="00AB638D">
        <w:rPr>
          <w:rStyle w:val="Lbjegyzet-hivatkozs"/>
          <w:rFonts w:ascii="Arial" w:hAnsi="Arial" w:cs="Arial"/>
          <w:sz w:val="18"/>
          <w:szCs w:val="18"/>
        </w:rPr>
        <w:footnoteRef/>
      </w:r>
      <w:r w:rsidRPr="00AB638D">
        <w:rPr>
          <w:rFonts w:ascii="Arial" w:hAnsi="Arial" w:cs="Arial"/>
          <w:sz w:val="18"/>
          <w:szCs w:val="18"/>
        </w:rPr>
        <w:t xml:space="preserve"> </w:t>
      </w:r>
      <w:r w:rsidRPr="00AB638D">
        <w:rPr>
          <w:rFonts w:ascii="Arial" w:eastAsia="Calibri" w:hAnsi="Arial" w:cs="Arial"/>
          <w:sz w:val="18"/>
          <w:szCs w:val="18"/>
        </w:rPr>
        <w:t xml:space="preserve">A III.1.4. pont szerinti táblázatban szereplő </w:t>
      </w:r>
      <w:r w:rsidRPr="00AB638D">
        <w:rPr>
          <w:rFonts w:ascii="Arial" w:eastAsia="Calibri" w:hAnsi="Arial" w:cs="Arial"/>
          <w:b/>
          <w:sz w:val="18"/>
          <w:szCs w:val="18"/>
        </w:rPr>
        <w:t>szöveg</w:t>
      </w:r>
      <w:r w:rsidRPr="00AB638D">
        <w:rPr>
          <w:rFonts w:ascii="Arial" w:eastAsia="Calibri" w:hAnsi="Arial" w:cs="Arial"/>
          <w:sz w:val="18"/>
          <w:szCs w:val="18"/>
        </w:rPr>
        <w:t xml:space="preserve"> minimális és a III.1.5. pont szerinti táblázatban szereplő </w:t>
      </w:r>
      <w:r w:rsidRPr="00AB638D">
        <w:rPr>
          <w:rFonts w:ascii="Arial" w:eastAsia="Calibri" w:hAnsi="Arial" w:cs="Arial"/>
          <w:b/>
          <w:sz w:val="18"/>
          <w:szCs w:val="18"/>
        </w:rPr>
        <w:t>zenei művek</w:t>
      </w:r>
      <w:r w:rsidRPr="00AB638D">
        <w:rPr>
          <w:rFonts w:ascii="Arial" w:eastAsia="Calibri" w:hAnsi="Arial" w:cs="Arial"/>
          <w:sz w:val="18"/>
          <w:szCs w:val="18"/>
        </w:rPr>
        <w:t xml:space="preserve"> maximális mértékének együttesen 100%-ot kell kitennie</w:t>
      </w:r>
      <w:r w:rsidRPr="000B1146">
        <w:rPr>
          <w:rFonts w:ascii="Arial" w:eastAsia="Calibri" w:hAnsi="Arial" w:cs="Arial"/>
          <w:sz w:val="18"/>
          <w:szCs w:val="18"/>
        </w:rPr>
        <w:t>, maximális időtartamának pedig együttesen heti 10080 percet és napi 1440 percet kell kitennie.</w:t>
      </w:r>
    </w:p>
    <w:p w14:paraId="51018990" w14:textId="77777777" w:rsidR="00AB638D" w:rsidRDefault="00AB638D">
      <w:pPr>
        <w:pStyle w:val="Lbjegyzetszveg"/>
      </w:pPr>
    </w:p>
  </w:footnote>
  <w:footnote w:id="11">
    <w:p w14:paraId="774C06C0" w14:textId="6232C791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12">
    <w:p w14:paraId="7910BA41" w14:textId="69663655" w:rsidR="00AB638D" w:rsidRDefault="00AB638D" w:rsidP="00AB638D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 xml:space="preserve">A III.1.4. pont szerinti táblázatban szereplő </w:t>
      </w:r>
      <w:r w:rsidRPr="00E872A1">
        <w:rPr>
          <w:rFonts w:ascii="Arial" w:hAnsi="Arial" w:cs="Arial"/>
          <w:b/>
          <w:sz w:val="18"/>
          <w:szCs w:val="18"/>
        </w:rPr>
        <w:t>szöveg</w:t>
      </w:r>
      <w:r w:rsidRPr="00E872A1">
        <w:rPr>
          <w:rFonts w:ascii="Arial" w:hAnsi="Arial" w:cs="Arial"/>
          <w:sz w:val="18"/>
          <w:szCs w:val="18"/>
        </w:rPr>
        <w:t xml:space="preserve"> minimális és a III.1.5. pont szerinti táblázatban szereplő </w:t>
      </w:r>
      <w:r w:rsidRPr="00E872A1">
        <w:rPr>
          <w:rFonts w:ascii="Arial" w:hAnsi="Arial" w:cs="Arial"/>
          <w:b/>
          <w:sz w:val="18"/>
          <w:szCs w:val="18"/>
        </w:rPr>
        <w:t>zenei művek</w:t>
      </w:r>
      <w:r w:rsidRPr="00E872A1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 együttesen heti 10080 percet és napi 1440 percet kell kitennie.</w:t>
      </w:r>
    </w:p>
  </w:footnote>
  <w:footnote w:id="13">
    <w:p w14:paraId="1F90E207" w14:textId="7D96E9E5" w:rsidR="00AB638D" w:rsidRDefault="00AB638D" w:rsidP="00AB638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 xml:space="preserve">A heti és napi százalékos értékeket legfeljebb egy tizedesjegyre kerekítve </w:t>
      </w:r>
      <w:r w:rsidRPr="00E872A1">
        <w:rPr>
          <w:rFonts w:ascii="Arial" w:hAnsi="Arial" w:cs="Arial"/>
          <w:sz w:val="18"/>
          <w:szCs w:val="18"/>
        </w:rPr>
        <w:t xml:space="preserve">kérjük </w:t>
      </w:r>
      <w:r w:rsidRPr="005F674B">
        <w:rPr>
          <w:rFonts w:ascii="Arial" w:hAnsi="Arial" w:cs="Arial"/>
          <w:sz w:val="18"/>
          <w:szCs w:val="18"/>
        </w:rPr>
        <w:t>megadni.</w:t>
      </w:r>
    </w:p>
  </w:footnote>
  <w:footnote w:id="14">
    <w:p w14:paraId="42A57A89" w14:textId="02C60E9B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15">
    <w:p w14:paraId="6CB630AE" w14:textId="510949A3" w:rsidR="00AB638D" w:rsidRDefault="00AB638D" w:rsidP="00AB638D">
      <w:pPr>
        <w:spacing w:after="0" w:line="240" w:lineRule="auto"/>
        <w:jc w:val="both"/>
      </w:pPr>
      <w:r>
        <w:rPr>
          <w:rStyle w:val="Lbjegyzet-hivatkozs"/>
          <w:sz w:val="20"/>
          <w:szCs w:val="20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16">
    <w:p w14:paraId="0917A3D3" w14:textId="7F0F8F0E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17">
    <w:p w14:paraId="1620F63D" w14:textId="56719BA5" w:rsidR="00AB638D" w:rsidRDefault="00AB638D" w:rsidP="00AB638D">
      <w:pPr>
        <w:spacing w:after="0" w:line="240" w:lineRule="auto"/>
        <w:ind w:left="142" w:hanging="142"/>
        <w:jc w:val="both"/>
      </w:pPr>
      <w:r>
        <w:rPr>
          <w:rStyle w:val="Lbjegyzet-hivatkozs"/>
          <w:sz w:val="20"/>
          <w:szCs w:val="20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Ez a vállalás nem lehet nagyobb, mint a Formanyomtatvány III.1.7. pontja szerinti, az Mttv. 83. §-ában foglalt közszolgálati célokat szolgáló műsorszámok, műsorelemek tekintetében tett vállalás.</w:t>
      </w:r>
    </w:p>
  </w:footnote>
  <w:footnote w:id="18">
    <w:p w14:paraId="575D6B7B" w14:textId="2FDB55B2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heti és napi százalékos és percbeli értékeket legfeljebb egy tizedesjegyre kerekítve kérjük megadni.</w:t>
      </w:r>
    </w:p>
  </w:footnote>
  <w:footnote w:id="19">
    <w:p w14:paraId="3EE3836E" w14:textId="403F2CDA" w:rsidR="00AB638D" w:rsidRDefault="00AB63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20">
    <w:p w14:paraId="04F5298F" w14:textId="67138BA1" w:rsidR="00AB638D" w:rsidRDefault="00AB638D" w:rsidP="00AB638D">
      <w:pPr>
        <w:spacing w:after="0" w:line="240" w:lineRule="auto"/>
        <w:ind w:left="142" w:hanging="142"/>
        <w:jc w:val="both"/>
      </w:pPr>
      <w:r>
        <w:rPr>
          <w:rStyle w:val="Lbjegyzet-hivatkozs"/>
          <w:sz w:val="20"/>
          <w:szCs w:val="20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21">
    <w:p w14:paraId="6689C862" w14:textId="74ED05C1" w:rsidR="00AB638D" w:rsidRDefault="00AB638D" w:rsidP="00AB638D">
      <w:pPr>
        <w:spacing w:after="0" w:line="240" w:lineRule="auto"/>
        <w:ind w:left="142" w:hanging="142"/>
        <w:jc w:val="both"/>
      </w:pPr>
      <w:r>
        <w:rPr>
          <w:rStyle w:val="Lbjegyzet-hivatkozs"/>
          <w:sz w:val="20"/>
          <w:szCs w:val="20"/>
        </w:rPr>
        <w:footnoteRef/>
      </w:r>
      <w:r>
        <w:t xml:space="preserve"> </w:t>
      </w:r>
      <w:r w:rsidRPr="00085D09">
        <w:rPr>
          <w:rFonts w:ascii="Arial" w:eastAsia="Calibri" w:hAnsi="Arial" w:cs="Arial"/>
          <w:sz w:val="18"/>
          <w:szCs w:val="18"/>
        </w:rPr>
        <w:t xml:space="preserve">A III.1.8. pont szerinti táblázatban szereplő </w:t>
      </w:r>
      <w:r w:rsidRPr="00085D09">
        <w:rPr>
          <w:rFonts w:ascii="Arial" w:eastAsia="Calibri" w:hAnsi="Arial" w:cs="Arial"/>
          <w:b/>
          <w:sz w:val="18"/>
          <w:szCs w:val="18"/>
        </w:rPr>
        <w:t>szöveg</w:t>
      </w:r>
      <w:r w:rsidRPr="00085D09">
        <w:rPr>
          <w:rFonts w:ascii="Arial" w:eastAsia="Calibri" w:hAnsi="Arial" w:cs="Arial"/>
          <w:sz w:val="18"/>
          <w:szCs w:val="18"/>
        </w:rPr>
        <w:t xml:space="preserve"> minimális és a III.1.9. pont szerinti táblázatban szereplő </w:t>
      </w:r>
      <w:r w:rsidRPr="00085D09">
        <w:rPr>
          <w:rFonts w:ascii="Arial" w:eastAsia="Calibri" w:hAnsi="Arial" w:cs="Arial"/>
          <w:b/>
          <w:sz w:val="18"/>
          <w:szCs w:val="18"/>
        </w:rPr>
        <w:t>zenei művek</w:t>
      </w:r>
      <w:r w:rsidRPr="00085D09">
        <w:rPr>
          <w:rFonts w:ascii="Arial" w:eastAsia="Calibri" w:hAnsi="Arial" w:cs="Arial"/>
          <w:sz w:val="18"/>
          <w:szCs w:val="18"/>
        </w:rPr>
        <w:t xml:space="preserve"> maximális mértékének együttesen 100%-ot kell kitennie, maximális időtartamának pedig együttesen heti 7560 percet és napi 1080 percet kell kitennie.</w:t>
      </w:r>
    </w:p>
  </w:footnote>
  <w:footnote w:id="22">
    <w:p w14:paraId="0A08F43E" w14:textId="7244FDB7" w:rsidR="00E10DF0" w:rsidRDefault="00E10D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 xml:space="preserve">A heti és napi százalékos és percbeli értékeket legfeljebb egy tizedesjegyre kerekítve </w:t>
      </w:r>
      <w:r w:rsidRPr="00E872A1">
        <w:rPr>
          <w:rFonts w:ascii="Arial" w:hAnsi="Arial" w:cs="Arial"/>
          <w:sz w:val="18"/>
          <w:szCs w:val="18"/>
        </w:rPr>
        <w:t xml:space="preserve">kérjük </w:t>
      </w:r>
      <w:r w:rsidRPr="005F674B">
        <w:rPr>
          <w:rFonts w:ascii="Arial" w:hAnsi="Arial" w:cs="Arial"/>
          <w:sz w:val="18"/>
          <w:szCs w:val="18"/>
        </w:rPr>
        <w:t>megadni.</w:t>
      </w:r>
    </w:p>
  </w:footnote>
  <w:footnote w:id="23">
    <w:p w14:paraId="1A40FE6C" w14:textId="5DE33ED6" w:rsidR="00E10DF0" w:rsidRDefault="00E10DF0" w:rsidP="00AB638D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 xml:space="preserve">A </w:t>
      </w:r>
      <w:r w:rsidRPr="00E872A1">
        <w:rPr>
          <w:rFonts w:ascii="Arial" w:hAnsi="Arial" w:cs="Arial"/>
          <w:sz w:val="18"/>
          <w:szCs w:val="18"/>
        </w:rPr>
        <w:t xml:space="preserve">III.1.8. pont szerinti táblázatban szereplő </w:t>
      </w:r>
      <w:r w:rsidRPr="00E872A1">
        <w:rPr>
          <w:rFonts w:ascii="Arial" w:hAnsi="Arial" w:cs="Arial"/>
          <w:b/>
          <w:sz w:val="18"/>
          <w:szCs w:val="18"/>
        </w:rPr>
        <w:t>szöveg</w:t>
      </w:r>
      <w:r w:rsidRPr="00E872A1">
        <w:rPr>
          <w:rFonts w:ascii="Arial" w:hAnsi="Arial" w:cs="Arial"/>
          <w:sz w:val="18"/>
          <w:szCs w:val="18"/>
        </w:rPr>
        <w:t xml:space="preserve"> minimális és a III.1.9. pont szerinti táblázatban szereplő </w:t>
      </w:r>
      <w:r w:rsidRPr="00E872A1">
        <w:rPr>
          <w:rFonts w:ascii="Arial" w:hAnsi="Arial" w:cs="Arial"/>
          <w:b/>
          <w:sz w:val="18"/>
          <w:szCs w:val="18"/>
        </w:rPr>
        <w:t>zenei művek</w:t>
      </w:r>
      <w:r w:rsidRPr="00E872A1">
        <w:rPr>
          <w:rFonts w:ascii="Arial" w:hAnsi="Arial" w:cs="Arial"/>
          <w:sz w:val="18"/>
          <w:szCs w:val="18"/>
        </w:rPr>
        <w:t xml:space="preserve"> maximális mértékének együttesen 100%-ot kell kitennie, maximális időtartamának pedig</w:t>
      </w:r>
      <w:r w:rsidRPr="005F674B">
        <w:rPr>
          <w:rFonts w:ascii="Arial" w:hAnsi="Arial" w:cs="Arial"/>
          <w:sz w:val="18"/>
          <w:szCs w:val="18"/>
        </w:rPr>
        <w:t xml:space="preserve"> együttesen heti 7560 percet és napi 1080 percet kell kitennie.</w:t>
      </w:r>
    </w:p>
  </w:footnote>
  <w:footnote w:id="24">
    <w:p w14:paraId="0FE702E0" w14:textId="1CE95B8A" w:rsidR="00E10DF0" w:rsidRDefault="00E10DF0" w:rsidP="00AB638D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III.2. pont szerinti táblázatban meghatározott sorok száma igazítható a műsorszámok darabszámához, amely nem tekinthető a Pályázati Felhívás 2.2.2. pontja szerinti változtatásnak.</w:t>
      </w:r>
    </w:p>
  </w:footnote>
  <w:footnote w:id="25">
    <w:p w14:paraId="5D6541FE" w14:textId="7E5D7698" w:rsidR="00E10DF0" w:rsidRDefault="00E10D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pályázó tervezett heti műsorstruktúrájára vonatkozó táblázatban a hírműsorszámokat önálló műsorszámként kell feltüntetni, és a Formanyomtatvány III.3. pontjában jellemezni kell.</w:t>
      </w:r>
    </w:p>
  </w:footnote>
  <w:footnote w:id="26">
    <w:p w14:paraId="5F380A5E" w14:textId="40289042" w:rsidR="00E10DF0" w:rsidRDefault="00E10D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 xml:space="preserve">A közlekedési híreket, az időjárás-jelentést és a reklámot </w:t>
      </w:r>
      <w:r>
        <w:rPr>
          <w:rFonts w:ascii="Arial" w:hAnsi="Arial" w:cs="Arial"/>
          <w:sz w:val="18"/>
          <w:szCs w:val="18"/>
        </w:rPr>
        <w:t xml:space="preserve">a </w:t>
      </w:r>
      <w:r w:rsidRPr="005F674B">
        <w:rPr>
          <w:rFonts w:ascii="Arial" w:hAnsi="Arial" w:cs="Arial"/>
          <w:sz w:val="18"/>
          <w:szCs w:val="18"/>
        </w:rPr>
        <w:t>pályázó tervezett heti műsorstruktúrájára vonatkozó táblázatban nem kell feltüntetni.</w:t>
      </w:r>
    </w:p>
  </w:footnote>
  <w:footnote w:id="27">
    <w:p w14:paraId="4CB4221E" w14:textId="0C78DBE8" w:rsidR="00E10DF0" w:rsidRDefault="00E10D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III.2. pont szerinti műsorstruktúrával összhangban kell kitölteni.</w:t>
      </w:r>
    </w:p>
  </w:footnote>
  <w:footnote w:id="28">
    <w:p w14:paraId="39A32D3A" w14:textId="6C746B64" w:rsidR="00E10DF0" w:rsidRDefault="00E10D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29">
    <w:p w14:paraId="191D4774" w14:textId="3F61045D" w:rsidR="00E10DF0" w:rsidRDefault="00E10DF0" w:rsidP="00AB638D">
      <w:pPr>
        <w:pStyle w:val="Lbjegyzetszveg"/>
        <w:ind w:left="142" w:hanging="142"/>
        <w:jc w:val="both"/>
      </w:pPr>
      <w:r>
        <w:rPr>
          <w:rStyle w:val="Lbjegyzet-hivatkozs"/>
        </w:rPr>
        <w:footnoteRef/>
      </w:r>
      <w:r>
        <w:t xml:space="preserve"> </w:t>
      </w:r>
      <w:r w:rsidRPr="005F674B">
        <w:rPr>
          <w:rFonts w:ascii="Arial" w:hAnsi="Arial" w:cs="Arial"/>
          <w:sz w:val="18"/>
          <w:szCs w:val="18"/>
        </w:rPr>
        <w:t>A nyilatkozatot értelemszerűen ki kell tölteni, dátummal és cégszerű-,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9A4BB" w14:textId="77777777" w:rsidR="00AB638D" w:rsidRDefault="00AB638D" w:rsidP="00E45426">
    <w:pPr>
      <w:pStyle w:val="lfej"/>
      <w:tabs>
        <w:tab w:val="clear" w:pos="4536"/>
        <w:tab w:val="clear" w:pos="9072"/>
      </w:tabs>
    </w:pPr>
  </w:p>
  <w:p w14:paraId="295156ED" w14:textId="77777777" w:rsidR="00AB638D" w:rsidRDefault="00AB638D" w:rsidP="00E45426">
    <w:pPr>
      <w:pStyle w:val="lfej"/>
      <w:tabs>
        <w:tab w:val="clear" w:pos="4536"/>
        <w:tab w:val="clear" w:pos="9072"/>
      </w:tabs>
    </w:pPr>
  </w:p>
  <w:p w14:paraId="30809665" w14:textId="77777777" w:rsidR="00AB638D" w:rsidRDefault="00AB638D" w:rsidP="00E45426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5016616E" w14:textId="77777777" w:rsidR="00AB638D" w:rsidRPr="00E52174" w:rsidRDefault="00AB638D" w:rsidP="00E45426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61312" behindDoc="1" locked="0" layoutInCell="1" allowOverlap="1" wp14:anchorId="16C5B742" wp14:editId="3A140BC9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5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Kapuvár 94,5 MHz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93DF" w14:textId="77777777" w:rsidR="00AB638D" w:rsidRDefault="00AB638D" w:rsidP="00D24E0F">
    <w:pPr>
      <w:pStyle w:val="lfej"/>
      <w:tabs>
        <w:tab w:val="clear" w:pos="4536"/>
        <w:tab w:val="clear" w:pos="9072"/>
      </w:tabs>
    </w:pPr>
  </w:p>
  <w:p w14:paraId="253DC7E0" w14:textId="77777777" w:rsidR="00AB638D" w:rsidRDefault="00AB638D" w:rsidP="00D24E0F">
    <w:pPr>
      <w:pStyle w:val="lfej"/>
      <w:tabs>
        <w:tab w:val="clear" w:pos="4536"/>
        <w:tab w:val="clear" w:pos="9072"/>
      </w:tabs>
    </w:pPr>
  </w:p>
  <w:p w14:paraId="4E29AB93" w14:textId="77777777" w:rsidR="00AB638D" w:rsidRDefault="00AB638D" w:rsidP="00D24E0F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2FA80005" w14:textId="7196EE12" w:rsidR="00AB638D" w:rsidRPr="00E52174" w:rsidRDefault="00AB638D" w:rsidP="00D24E0F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E52174">
      <w:rPr>
        <w:rFonts w:ascii="Arial" w:hAnsi="Arial" w:cs="Arial"/>
        <w:szCs w:val="20"/>
      </w:rPr>
      <w:ptab w:relativeTo="margin" w:alignment="right" w:leader="none"/>
    </w:r>
    <w:r w:rsidRPr="00E52174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A652DD6" wp14:editId="469C4DDF">
          <wp:simplePos x="0" y="0"/>
          <wp:positionH relativeFrom="margin">
            <wp:posOffset>-266700</wp:posOffset>
          </wp:positionH>
          <wp:positionV relativeFrom="page">
            <wp:posOffset>229870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6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Cs w:val="20"/>
      </w:rPr>
      <w:t>Kapuvár 94,5 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2AF"/>
    <w:multiLevelType w:val="hybridMultilevel"/>
    <w:tmpl w:val="C9CEA2E8"/>
    <w:lvl w:ilvl="0" w:tplc="22ECFCE0">
      <w:start w:val="1"/>
      <w:numFmt w:val="upperRoman"/>
      <w:pStyle w:val="Cmsor1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B565CB"/>
    <w:multiLevelType w:val="hybridMultilevel"/>
    <w:tmpl w:val="C9F8C0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220C"/>
    <w:multiLevelType w:val="multilevel"/>
    <w:tmpl w:val="C540D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F6582"/>
    <w:multiLevelType w:val="multilevel"/>
    <w:tmpl w:val="81CABB42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20984"/>
    <w:multiLevelType w:val="hybridMultilevel"/>
    <w:tmpl w:val="267A9FEE"/>
    <w:lvl w:ilvl="0" w:tplc="7B446A5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C0DA6"/>
    <w:multiLevelType w:val="multilevel"/>
    <w:tmpl w:val="06BCC368"/>
    <w:styleLink w:val="Stlus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9B"/>
    <w:rsid w:val="00006407"/>
    <w:rsid w:val="000350EB"/>
    <w:rsid w:val="00074C05"/>
    <w:rsid w:val="000A3318"/>
    <w:rsid w:val="000B1146"/>
    <w:rsid w:val="000F5722"/>
    <w:rsid w:val="00140CCC"/>
    <w:rsid w:val="00150066"/>
    <w:rsid w:val="00152EAA"/>
    <w:rsid w:val="00167437"/>
    <w:rsid w:val="001976D4"/>
    <w:rsid w:val="001B6DEE"/>
    <w:rsid w:val="001B7AB5"/>
    <w:rsid w:val="001C2E8A"/>
    <w:rsid w:val="002074DF"/>
    <w:rsid w:val="00233D6E"/>
    <w:rsid w:val="00236786"/>
    <w:rsid w:val="00237303"/>
    <w:rsid w:val="00244D59"/>
    <w:rsid w:val="00247122"/>
    <w:rsid w:val="00263F94"/>
    <w:rsid w:val="00273BB9"/>
    <w:rsid w:val="002906EC"/>
    <w:rsid w:val="002A54EE"/>
    <w:rsid w:val="002C03AA"/>
    <w:rsid w:val="002D1D46"/>
    <w:rsid w:val="00332B2E"/>
    <w:rsid w:val="00347C3E"/>
    <w:rsid w:val="0035485A"/>
    <w:rsid w:val="003548E4"/>
    <w:rsid w:val="00376ADB"/>
    <w:rsid w:val="00393072"/>
    <w:rsid w:val="003B7C4B"/>
    <w:rsid w:val="003D01BF"/>
    <w:rsid w:val="003D38B8"/>
    <w:rsid w:val="003F0773"/>
    <w:rsid w:val="00421373"/>
    <w:rsid w:val="00431FA1"/>
    <w:rsid w:val="004447A7"/>
    <w:rsid w:val="004620DA"/>
    <w:rsid w:val="00463C87"/>
    <w:rsid w:val="004765F5"/>
    <w:rsid w:val="00495EAD"/>
    <w:rsid w:val="004B36A9"/>
    <w:rsid w:val="004B591C"/>
    <w:rsid w:val="004C4072"/>
    <w:rsid w:val="004C7244"/>
    <w:rsid w:val="004F4B33"/>
    <w:rsid w:val="00515507"/>
    <w:rsid w:val="00530DF7"/>
    <w:rsid w:val="00554E6D"/>
    <w:rsid w:val="00567A39"/>
    <w:rsid w:val="005746E1"/>
    <w:rsid w:val="005804AF"/>
    <w:rsid w:val="005908A8"/>
    <w:rsid w:val="00594498"/>
    <w:rsid w:val="005B1250"/>
    <w:rsid w:val="005D1CBE"/>
    <w:rsid w:val="005D3080"/>
    <w:rsid w:val="005E7F10"/>
    <w:rsid w:val="00622E0F"/>
    <w:rsid w:val="006412AE"/>
    <w:rsid w:val="0068085B"/>
    <w:rsid w:val="006811F6"/>
    <w:rsid w:val="00692692"/>
    <w:rsid w:val="006B68E5"/>
    <w:rsid w:val="006E4C2A"/>
    <w:rsid w:val="006F4CB2"/>
    <w:rsid w:val="00710C70"/>
    <w:rsid w:val="0072348B"/>
    <w:rsid w:val="00773C05"/>
    <w:rsid w:val="00776C2B"/>
    <w:rsid w:val="0080136C"/>
    <w:rsid w:val="00804E76"/>
    <w:rsid w:val="008064BA"/>
    <w:rsid w:val="0081656A"/>
    <w:rsid w:val="00873C2E"/>
    <w:rsid w:val="00882D88"/>
    <w:rsid w:val="008902F2"/>
    <w:rsid w:val="008A7431"/>
    <w:rsid w:val="008C053E"/>
    <w:rsid w:val="008C0C9F"/>
    <w:rsid w:val="008C79C8"/>
    <w:rsid w:val="008E766B"/>
    <w:rsid w:val="009049BB"/>
    <w:rsid w:val="00905CC2"/>
    <w:rsid w:val="0091298B"/>
    <w:rsid w:val="0091559E"/>
    <w:rsid w:val="00951756"/>
    <w:rsid w:val="0095737E"/>
    <w:rsid w:val="00963785"/>
    <w:rsid w:val="00997B5F"/>
    <w:rsid w:val="009A7EC5"/>
    <w:rsid w:val="00A16CE6"/>
    <w:rsid w:val="00A25985"/>
    <w:rsid w:val="00A7593F"/>
    <w:rsid w:val="00AB0A6A"/>
    <w:rsid w:val="00AB638D"/>
    <w:rsid w:val="00AC21CA"/>
    <w:rsid w:val="00AC3983"/>
    <w:rsid w:val="00AE3A3F"/>
    <w:rsid w:val="00B34065"/>
    <w:rsid w:val="00B41EA8"/>
    <w:rsid w:val="00B55F84"/>
    <w:rsid w:val="00B71E31"/>
    <w:rsid w:val="00C129F1"/>
    <w:rsid w:val="00C15D53"/>
    <w:rsid w:val="00C608F1"/>
    <w:rsid w:val="00C64FDC"/>
    <w:rsid w:val="00CD28A1"/>
    <w:rsid w:val="00D112C3"/>
    <w:rsid w:val="00D24E0F"/>
    <w:rsid w:val="00D253BA"/>
    <w:rsid w:val="00D532EF"/>
    <w:rsid w:val="00D55405"/>
    <w:rsid w:val="00DD3E09"/>
    <w:rsid w:val="00DE7C6E"/>
    <w:rsid w:val="00E10159"/>
    <w:rsid w:val="00E10DF0"/>
    <w:rsid w:val="00E20DE1"/>
    <w:rsid w:val="00E22CC8"/>
    <w:rsid w:val="00E23E98"/>
    <w:rsid w:val="00E45426"/>
    <w:rsid w:val="00E50495"/>
    <w:rsid w:val="00E55D01"/>
    <w:rsid w:val="00E7179B"/>
    <w:rsid w:val="00E801C1"/>
    <w:rsid w:val="00EA3837"/>
    <w:rsid w:val="00EB6E18"/>
    <w:rsid w:val="00EC20A8"/>
    <w:rsid w:val="00EC4DDD"/>
    <w:rsid w:val="00F03284"/>
    <w:rsid w:val="00F04EC9"/>
    <w:rsid w:val="00F47D45"/>
    <w:rsid w:val="00F8382B"/>
    <w:rsid w:val="00F847F4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33D"/>
  <w15:chartTrackingRefBased/>
  <w15:docId w15:val="{714FF2F6-2AFF-483B-8BA3-F236646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179B"/>
  </w:style>
  <w:style w:type="paragraph" w:styleId="Cmsor1">
    <w:name w:val="heading 1"/>
    <w:basedOn w:val="Norml"/>
    <w:next w:val="Norml"/>
    <w:link w:val="Cmsor1Char"/>
    <w:qFormat/>
    <w:rsid w:val="00E7179B"/>
    <w:pPr>
      <w:keepNext/>
      <w:keepLines/>
      <w:numPr>
        <w:numId w:val="1"/>
      </w:numPr>
      <w:spacing w:before="240" w:after="240" w:line="240" w:lineRule="auto"/>
      <w:ind w:left="284" w:hanging="284"/>
      <w:jc w:val="center"/>
      <w:outlineLvl w:val="0"/>
    </w:pPr>
    <w:rPr>
      <w:rFonts w:ascii="Arial" w:eastAsiaTheme="majorEastAsia" w:hAnsi="Arial" w:cs="Arial"/>
      <w:b/>
    </w:rPr>
  </w:style>
  <w:style w:type="paragraph" w:styleId="Cmsor2">
    <w:name w:val="heading 2"/>
    <w:basedOn w:val="Norml"/>
    <w:next w:val="Norml"/>
    <w:link w:val="Cmsor2Char"/>
    <w:unhideWhenUsed/>
    <w:qFormat/>
    <w:rsid w:val="00E7179B"/>
    <w:pPr>
      <w:keepNext/>
      <w:keepLines/>
      <w:spacing w:before="40" w:after="0"/>
      <w:outlineLvl w:val="1"/>
    </w:pPr>
    <w:rPr>
      <w:rFonts w:ascii="Arial" w:eastAsiaTheme="majorEastAsia" w:hAnsi="Arial" w:cs="Arial"/>
      <w:b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7179B"/>
    <w:pPr>
      <w:keepNext/>
      <w:keepLines/>
      <w:numPr>
        <w:numId w:val="2"/>
      </w:numPr>
      <w:spacing w:after="120" w:line="240" w:lineRule="auto"/>
      <w:outlineLvl w:val="2"/>
    </w:pPr>
    <w:rPr>
      <w:rFonts w:ascii="Arial" w:eastAsiaTheme="majorEastAsia" w:hAnsi="Arial" w:cs="Arial"/>
      <w:sz w:val="20"/>
      <w:szCs w:val="20"/>
    </w:rPr>
  </w:style>
  <w:style w:type="paragraph" w:styleId="Cmsor4">
    <w:name w:val="heading 4"/>
    <w:basedOn w:val="Cmsor3"/>
    <w:next w:val="Norml"/>
    <w:link w:val="Cmsor4Char"/>
    <w:unhideWhenUsed/>
    <w:qFormat/>
    <w:rsid w:val="00E7179B"/>
    <w:pPr>
      <w:outlineLvl w:val="3"/>
    </w:pPr>
  </w:style>
  <w:style w:type="paragraph" w:styleId="Cmsor5">
    <w:name w:val="heading 5"/>
    <w:basedOn w:val="Norml"/>
    <w:next w:val="Norml"/>
    <w:link w:val="Cmsor5Char"/>
    <w:semiHidden/>
    <w:unhideWhenUsed/>
    <w:qFormat/>
    <w:rsid w:val="00E7179B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E7179B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E7179B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E7179B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7179B"/>
    <w:rPr>
      <w:rFonts w:ascii="Arial" w:eastAsiaTheme="majorEastAsia" w:hAnsi="Arial" w:cs="Arial"/>
      <w:b/>
    </w:rPr>
  </w:style>
  <w:style w:type="character" w:customStyle="1" w:styleId="Cmsor2Char">
    <w:name w:val="Címsor 2 Char"/>
    <w:basedOn w:val="Bekezdsalapbettpusa"/>
    <w:link w:val="Cmsor2"/>
    <w:rsid w:val="00E7179B"/>
    <w:rPr>
      <w:rFonts w:ascii="Arial" w:eastAsiaTheme="majorEastAsia" w:hAnsi="Arial" w:cs="Arial"/>
      <w:b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E7179B"/>
    <w:rPr>
      <w:rFonts w:ascii="Arial" w:eastAsiaTheme="majorEastAsia" w:hAnsi="Arial" w:cs="Arial"/>
      <w:sz w:val="20"/>
      <w:szCs w:val="20"/>
    </w:rPr>
  </w:style>
  <w:style w:type="character" w:customStyle="1" w:styleId="Cmsor5Char">
    <w:name w:val="Címsor 5 Char"/>
    <w:basedOn w:val="Bekezdsalapbettpusa"/>
    <w:link w:val="Cmsor5"/>
    <w:semiHidden/>
    <w:rsid w:val="00E7179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E7179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E7179B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E7179B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customStyle="1" w:styleId="bekezds">
    <w:name w:val="bekezdés"/>
    <w:basedOn w:val="Norml"/>
    <w:next w:val="Norml"/>
    <w:link w:val="bekezdsChar"/>
    <w:qFormat/>
    <w:rsid w:val="00E7179B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E7179B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E7179B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E7179B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E7179B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E7179B"/>
    <w:rPr>
      <w:rFonts w:ascii="Arial" w:eastAsia="Times New Roman" w:hAnsi="Arial" w:cs="Times New Roman"/>
      <w:bCs/>
      <w:lang w:eastAsia="hu-HU"/>
    </w:rPr>
  </w:style>
  <w:style w:type="paragraph" w:styleId="Listaszerbekezds">
    <w:name w:val="List Paragraph"/>
    <w:basedOn w:val="Norml"/>
    <w:uiPriority w:val="99"/>
    <w:qFormat/>
    <w:rsid w:val="00E7179B"/>
    <w:pPr>
      <w:ind w:left="720"/>
      <w:contextualSpacing/>
    </w:pPr>
  </w:style>
  <w:style w:type="table" w:styleId="Rcsostblzat">
    <w:name w:val="Table Grid"/>
    <w:basedOn w:val="Normltblzat"/>
    <w:uiPriority w:val="39"/>
    <w:rsid w:val="00E7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E717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7179B"/>
    <w:rPr>
      <w:sz w:val="20"/>
      <w:szCs w:val="20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basedOn w:val="Bekezdsalapbettpusa"/>
    <w:unhideWhenUsed/>
    <w:qFormat/>
    <w:rsid w:val="00E7179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79B"/>
  </w:style>
  <w:style w:type="paragraph" w:styleId="llb">
    <w:name w:val="footer"/>
    <w:basedOn w:val="Norml"/>
    <w:link w:val="llbChar"/>
    <w:uiPriority w:val="99"/>
    <w:unhideWhenUsed/>
    <w:rsid w:val="00E7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79B"/>
  </w:style>
  <w:style w:type="numbering" w:customStyle="1" w:styleId="Stlus1">
    <w:name w:val="Stílus1"/>
    <w:uiPriority w:val="99"/>
    <w:rsid w:val="00E7179B"/>
    <w:pPr>
      <w:numPr>
        <w:numId w:val="3"/>
      </w:numPr>
    </w:pPr>
  </w:style>
  <w:style w:type="numbering" w:customStyle="1" w:styleId="Stlus2">
    <w:name w:val="Stílus2"/>
    <w:uiPriority w:val="99"/>
    <w:rsid w:val="00E7179B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79B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uiPriority w:val="99"/>
    <w:unhideWhenUsed/>
    <w:rsid w:val="00E7179B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E7179B"/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44">
    <w:name w:val="Rácsos táblázat4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7179B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E7179B"/>
    <w:rPr>
      <w:rFonts w:ascii="Calibri" w:eastAsia="Calibri" w:hAnsi="Calibri" w:cs="Times New Roman"/>
    </w:rPr>
  </w:style>
  <w:style w:type="character" w:styleId="Hiperhivatkozs">
    <w:name w:val="Hyperlink"/>
    <w:unhideWhenUsed/>
    <w:rsid w:val="00E7179B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7179B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E7179B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179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179B"/>
    <w:rPr>
      <w:rFonts w:ascii="Arial" w:eastAsia="Times New Roman" w:hAnsi="Arial" w:cs="Arial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7179B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7179B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7179B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7179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7179B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179B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179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NincstrkzChar">
    <w:name w:val="Nincs térköz Char"/>
    <w:link w:val="Nincstrkz"/>
    <w:locked/>
    <w:rsid w:val="00E7179B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E7179B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71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E717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7179B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E7179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qFormat/>
    <w:rsid w:val="00E7179B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qFormat/>
    <w:rsid w:val="00E7179B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E7179B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E7179B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E7179B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E7179B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E717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7179B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E7179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E7179B"/>
  </w:style>
  <w:style w:type="paragraph" w:customStyle="1" w:styleId="Index">
    <w:name w:val="Index"/>
    <w:basedOn w:val="Norml"/>
    <w:uiPriority w:val="99"/>
    <w:rsid w:val="00E717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E7179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E7179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E7179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E7179B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E7179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E7179B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E7179B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E7179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E7179B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E7179B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E7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E7179B"/>
    <w:rPr>
      <w:sz w:val="16"/>
      <w:szCs w:val="16"/>
    </w:rPr>
  </w:style>
  <w:style w:type="character" w:customStyle="1" w:styleId="NumberingSymbols">
    <w:name w:val="Numbering Symbols"/>
    <w:rsid w:val="00E7179B"/>
  </w:style>
  <w:style w:type="character" w:customStyle="1" w:styleId="EndnoteSymbol">
    <w:name w:val="Endnote Symbol"/>
    <w:rsid w:val="00E7179B"/>
  </w:style>
  <w:style w:type="character" w:customStyle="1" w:styleId="WW8Num4z0">
    <w:name w:val="WW8Num4z0"/>
    <w:rsid w:val="00E7179B"/>
    <w:rPr>
      <w:b w:val="0"/>
      <w:bCs w:val="0"/>
    </w:rPr>
  </w:style>
  <w:style w:type="character" w:customStyle="1" w:styleId="WW8Num9z0">
    <w:name w:val="WW8Num9z0"/>
    <w:rsid w:val="00E7179B"/>
    <w:rPr>
      <w:b w:val="0"/>
      <w:bCs w:val="0"/>
    </w:rPr>
  </w:style>
  <w:style w:type="character" w:customStyle="1" w:styleId="WW8Num13z0">
    <w:name w:val="WW8Num13z0"/>
    <w:rsid w:val="00E7179B"/>
    <w:rPr>
      <w:b/>
      <w:bCs w:val="0"/>
    </w:rPr>
  </w:style>
  <w:style w:type="character" w:customStyle="1" w:styleId="WW8Num15z0">
    <w:name w:val="WW8Num15z0"/>
    <w:rsid w:val="00E7179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E7179B"/>
    <w:rPr>
      <w:rFonts w:ascii="Courier New" w:hAnsi="Courier New" w:cs="Courier New" w:hint="default"/>
    </w:rPr>
  </w:style>
  <w:style w:type="character" w:customStyle="1" w:styleId="WW8Num15z2">
    <w:name w:val="WW8Num15z2"/>
    <w:rsid w:val="00E7179B"/>
    <w:rPr>
      <w:rFonts w:ascii="Wingdings" w:hAnsi="Wingdings" w:hint="default"/>
    </w:rPr>
  </w:style>
  <w:style w:type="character" w:customStyle="1" w:styleId="WW8Num15z3">
    <w:name w:val="WW8Num15z3"/>
    <w:rsid w:val="00E7179B"/>
    <w:rPr>
      <w:rFonts w:ascii="Symbol" w:hAnsi="Symbol" w:hint="default"/>
    </w:rPr>
  </w:style>
  <w:style w:type="character" w:customStyle="1" w:styleId="WW8Num16z0">
    <w:name w:val="WW8Num16z0"/>
    <w:rsid w:val="00E7179B"/>
    <w:rPr>
      <w:i/>
      <w:iCs w:val="0"/>
    </w:rPr>
  </w:style>
  <w:style w:type="character" w:customStyle="1" w:styleId="WW8Num19z0">
    <w:name w:val="WW8Num19z0"/>
    <w:rsid w:val="00E7179B"/>
    <w:rPr>
      <w:rFonts w:ascii="Times New Roman" w:hAnsi="Times New Roman" w:cs="Times New Roman" w:hint="default"/>
    </w:rPr>
  </w:style>
  <w:style w:type="character" w:customStyle="1" w:styleId="WW8Num20z0">
    <w:name w:val="WW8Num20z0"/>
    <w:rsid w:val="00E7179B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E7179B"/>
    <w:rPr>
      <w:rFonts w:ascii="Courier New" w:hAnsi="Courier New" w:cs="Courier New" w:hint="default"/>
    </w:rPr>
  </w:style>
  <w:style w:type="character" w:customStyle="1" w:styleId="WW8Num20z2">
    <w:name w:val="WW8Num20z2"/>
    <w:rsid w:val="00E7179B"/>
    <w:rPr>
      <w:rFonts w:ascii="Wingdings" w:hAnsi="Wingdings" w:hint="default"/>
    </w:rPr>
  </w:style>
  <w:style w:type="character" w:customStyle="1" w:styleId="WW8Num20z3">
    <w:name w:val="WW8Num20z3"/>
    <w:rsid w:val="00E7179B"/>
    <w:rPr>
      <w:rFonts w:ascii="Symbol" w:hAnsi="Symbol" w:hint="default"/>
    </w:rPr>
  </w:style>
  <w:style w:type="character" w:customStyle="1" w:styleId="WW8Num24z0">
    <w:name w:val="WW8Num24z0"/>
    <w:rsid w:val="00E7179B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E7179B"/>
  </w:style>
  <w:style w:type="character" w:customStyle="1" w:styleId="CharChar">
    <w:name w:val="Char Char"/>
    <w:rsid w:val="00E7179B"/>
    <w:rPr>
      <w:lang w:val="hu-HU" w:eastAsia="ar-SA" w:bidi="ar-SA"/>
    </w:rPr>
  </w:style>
  <w:style w:type="character" w:customStyle="1" w:styleId="CharChar1">
    <w:name w:val="Char Char1"/>
    <w:rsid w:val="00E7179B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E7179B"/>
    <w:rPr>
      <w:vertAlign w:val="superscript"/>
    </w:rPr>
  </w:style>
  <w:style w:type="character" w:customStyle="1" w:styleId="Oldalszm1">
    <w:name w:val="Oldalszám1"/>
    <w:basedOn w:val="Bekezdsalapbettpusa1"/>
    <w:rsid w:val="00E7179B"/>
  </w:style>
  <w:style w:type="character" w:customStyle="1" w:styleId="FootnoteSymbol">
    <w:name w:val="Footnote Symbol"/>
    <w:rsid w:val="00E7179B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E7179B"/>
  </w:style>
  <w:style w:type="table" w:customStyle="1" w:styleId="Rcsostblzat1">
    <w:name w:val="Rácsos táblázat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E7179B"/>
    <w:rPr>
      <w:rFonts w:cs="Tahoma"/>
    </w:rPr>
  </w:style>
  <w:style w:type="table" w:customStyle="1" w:styleId="Rcsostblzat31">
    <w:name w:val="Rácsos táblázat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E7179B"/>
  </w:style>
  <w:style w:type="table" w:customStyle="1" w:styleId="Rcsostblzat4">
    <w:name w:val="Rácsos táblázat4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E7179B"/>
  </w:style>
  <w:style w:type="character" w:customStyle="1" w:styleId="highlight">
    <w:name w:val="highlight"/>
    <w:basedOn w:val="Bekezdsalapbettpusa"/>
    <w:rsid w:val="00E7179B"/>
  </w:style>
  <w:style w:type="paragraph" w:customStyle="1" w:styleId="msonormal0">
    <w:name w:val="msonormal"/>
    <w:basedOn w:val="Norml"/>
    <w:uiPriority w:val="99"/>
    <w:semiHidden/>
    <w:rsid w:val="00E7179B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E717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E717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uiPriority w:val="99"/>
    <w:qFormat/>
    <w:rsid w:val="00E7179B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">
    <w:name w:val="Nem lista11"/>
    <w:next w:val="Nemlista"/>
    <w:uiPriority w:val="99"/>
    <w:semiHidden/>
    <w:unhideWhenUsed/>
    <w:rsid w:val="00E7179B"/>
  </w:style>
  <w:style w:type="character" w:customStyle="1" w:styleId="markedcontent">
    <w:name w:val="markedcontent"/>
    <w:basedOn w:val="Bekezdsalapbettpusa"/>
    <w:rsid w:val="00E7179B"/>
  </w:style>
  <w:style w:type="character" w:customStyle="1" w:styleId="UnresolvedMention">
    <w:name w:val="Unresolved Mention"/>
    <w:basedOn w:val="Bekezdsalapbettpusa"/>
    <w:uiPriority w:val="99"/>
    <w:semiHidden/>
    <w:unhideWhenUsed/>
    <w:rsid w:val="00E7179B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">
    <w:name w:val="Rácsos táblázat231"/>
    <w:basedOn w:val="Normltblzat"/>
    <w:uiPriority w:val="59"/>
    <w:rsid w:val="00E717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E7179B"/>
    <w:pPr>
      <w:numPr>
        <w:numId w:val="14"/>
      </w:numPr>
    </w:pPr>
  </w:style>
  <w:style w:type="numbering" w:customStyle="1" w:styleId="Nemlista2">
    <w:name w:val="Nem lista2"/>
    <w:next w:val="Nemlista"/>
    <w:uiPriority w:val="99"/>
    <w:semiHidden/>
    <w:unhideWhenUsed/>
    <w:rsid w:val="006E4C2A"/>
  </w:style>
  <w:style w:type="paragraph" w:customStyle="1" w:styleId="Cmsor31">
    <w:name w:val="Címsor 31"/>
    <w:basedOn w:val="Norml"/>
    <w:next w:val="Norml"/>
    <w:link w:val="Cmsor3Char1"/>
    <w:unhideWhenUsed/>
    <w:qFormat/>
    <w:rsid w:val="006E4C2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emlista12">
    <w:name w:val="Nem lista12"/>
    <w:next w:val="Nemlista"/>
    <w:uiPriority w:val="99"/>
    <w:semiHidden/>
    <w:unhideWhenUsed/>
    <w:rsid w:val="006E4C2A"/>
  </w:style>
  <w:style w:type="table" w:customStyle="1" w:styleId="Rcsostblzat14">
    <w:name w:val="Rácsos táblázat14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">
    <w:name w:val="Stílus12"/>
    <w:uiPriority w:val="99"/>
    <w:rsid w:val="006E4C2A"/>
  </w:style>
  <w:style w:type="numbering" w:customStyle="1" w:styleId="Stlus21">
    <w:name w:val="Stílus21"/>
    <w:uiPriority w:val="99"/>
    <w:rsid w:val="006E4C2A"/>
  </w:style>
  <w:style w:type="table" w:customStyle="1" w:styleId="Rcsostblzat441">
    <w:name w:val="Rácsos táblázat4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">
    <w:name w:val="Rácsos táblázat112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">
    <w:name w:val="Nem lista111"/>
    <w:next w:val="Nemlista"/>
    <w:uiPriority w:val="99"/>
    <w:semiHidden/>
    <w:unhideWhenUsed/>
    <w:rsid w:val="006E4C2A"/>
  </w:style>
  <w:style w:type="numbering" w:customStyle="1" w:styleId="Nemlista1111">
    <w:name w:val="Nem lista1111"/>
    <w:next w:val="Nemlista"/>
    <w:uiPriority w:val="99"/>
    <w:semiHidden/>
    <w:unhideWhenUsed/>
    <w:rsid w:val="006E4C2A"/>
  </w:style>
  <w:style w:type="numbering" w:customStyle="1" w:styleId="Stlus111">
    <w:name w:val="Stílus111"/>
    <w:uiPriority w:val="99"/>
    <w:rsid w:val="006E4C2A"/>
  </w:style>
  <w:style w:type="character" w:customStyle="1" w:styleId="Cmsor3Char1">
    <w:name w:val="Címsor 3 Char1"/>
    <w:basedOn w:val="Bekezdsalapbettpusa"/>
    <w:link w:val="Cmsor31"/>
    <w:rsid w:val="006E4C2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6E4C2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Cmsor2Char1">
    <w:name w:val="Címsor 2 Char1"/>
    <w:basedOn w:val="Bekezdsalapbettpusa"/>
    <w:uiPriority w:val="9"/>
    <w:semiHidden/>
    <w:rsid w:val="006E4C2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3Char2">
    <w:name w:val="Címsor 3 Char2"/>
    <w:basedOn w:val="Bekezdsalapbettpusa"/>
    <w:uiPriority w:val="9"/>
    <w:semiHidden/>
    <w:rsid w:val="006E4C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table" w:customStyle="1" w:styleId="Rcsostblzat442">
    <w:name w:val="Rácsos táblázat442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1">
    <w:name w:val="Nem lista21"/>
    <w:next w:val="Nemlista"/>
    <w:uiPriority w:val="99"/>
    <w:semiHidden/>
    <w:unhideWhenUsed/>
    <w:rsid w:val="006E4C2A"/>
  </w:style>
  <w:style w:type="table" w:customStyle="1" w:styleId="Rcsostblzat8">
    <w:name w:val="Rácsos táblázat8"/>
    <w:basedOn w:val="Normltblzat"/>
    <w:next w:val="Rcsostblzat"/>
    <w:uiPriority w:val="39"/>
    <w:rsid w:val="006E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21">
    <w:name w:val="Stílus121"/>
    <w:uiPriority w:val="99"/>
    <w:rsid w:val="006E4C2A"/>
  </w:style>
  <w:style w:type="numbering" w:customStyle="1" w:styleId="Stlus211">
    <w:name w:val="Stílus211"/>
    <w:uiPriority w:val="99"/>
    <w:rsid w:val="006E4C2A"/>
  </w:style>
  <w:style w:type="table" w:customStyle="1" w:styleId="Rcsostblzat443">
    <w:name w:val="Rácsos táblázat443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21">
    <w:name w:val="Rácsos táblázat112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4">
    <w:name w:val="Rácsos táblázat34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2">
    <w:name w:val="Rácsos táblázat122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1">
    <w:name w:val="Rácsos táblázat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1">
    <w:name w:val="Rácsos táblázat2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1">
    <w:name w:val="Rácsos táblázat32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1">
    <w:name w:val="Nem lista121"/>
    <w:next w:val="Nemlista"/>
    <w:uiPriority w:val="99"/>
    <w:semiHidden/>
    <w:unhideWhenUsed/>
    <w:rsid w:val="006E4C2A"/>
  </w:style>
  <w:style w:type="table" w:customStyle="1" w:styleId="Rcsostblzat41">
    <w:name w:val="Rácsos táblázat4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1">
    <w:name w:val="Rácsos táblázat2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1">
    <w:name w:val="Rácsos táblázat11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1">
    <w:name w:val="Rácsos táblázat33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1">
    <w:name w:val="Rácsos táblázat1211"/>
    <w:basedOn w:val="Norml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2">
    <w:name w:val="Rácsos táblázat232"/>
    <w:basedOn w:val="Normltblzat"/>
    <w:uiPriority w:val="59"/>
    <w:rsid w:val="006E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2">
    <w:name w:val="Nem lista112"/>
    <w:next w:val="Nemlista"/>
    <w:uiPriority w:val="99"/>
    <w:semiHidden/>
    <w:unhideWhenUsed/>
    <w:rsid w:val="006E4C2A"/>
  </w:style>
  <w:style w:type="table" w:customStyle="1" w:styleId="Rcsostblzat71">
    <w:name w:val="Rácsos táblázat71"/>
    <w:basedOn w:val="Normltblzat"/>
    <w:next w:val="Rcsostblzat"/>
    <w:uiPriority w:val="3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11">
    <w:name w:val="Rácsos táblázat2311"/>
    <w:basedOn w:val="Normltblzat"/>
    <w:uiPriority w:val="59"/>
    <w:rsid w:val="006E4C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11">
    <w:name w:val="Stílus1111"/>
    <w:uiPriority w:val="99"/>
    <w:rsid w:val="006E4C2A"/>
  </w:style>
  <w:style w:type="table" w:customStyle="1" w:styleId="Rcsostblzat444">
    <w:name w:val="Rácsos táblázat444"/>
    <w:basedOn w:val="Normltblzat"/>
    <w:next w:val="Rcsostblzat"/>
    <w:uiPriority w:val="59"/>
    <w:rsid w:val="006E4C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FB1F-CC28-4701-9F3C-372EBA1F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1017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Kapuvár 94,5 MHz – formanyomtatvány 1.</dc:title>
  <dc:subject/>
  <dc:creator>Nemzeti Média- és Hírközlési Hatóság</dc:creator>
  <cp:keywords/>
  <dc:description/>
  <cp:lastModifiedBy>Kemenczky Zoltán</cp:lastModifiedBy>
  <cp:revision>2</cp:revision>
  <dcterms:created xsi:type="dcterms:W3CDTF">2024-07-29T12:42:00Z</dcterms:created>
  <dcterms:modified xsi:type="dcterms:W3CDTF">2024-07-29T12:42:00Z</dcterms:modified>
</cp:coreProperties>
</file>