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bookmarkStart w:id="0" w:name="_GoBack"/>
      <w:bookmarkEnd w:id="0"/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0B657B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olor w:val="000000"/>
        </w:rPr>
        <w:br w:type="page"/>
      </w: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aps/>
          <w:color w:val="000000"/>
        </w:rPr>
        <w:t>I. A pályázó adatai</w:t>
      </w: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6694"/>
      </w:tblGrid>
      <w:tr w:rsidR="001E2B4E" w:rsidRPr="005576E5" w:rsidTr="00BB68E0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neve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19"/>
        <w:gridCol w:w="4993"/>
      </w:tblGrid>
      <w:tr w:rsidR="001E2B4E" w:rsidRPr="005576E5" w:rsidTr="00BB68E0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2.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székhelye/LAKCÍME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1E2B4E" w:rsidRPr="005576E5" w:rsidTr="00BB68E0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3.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cégjegyzékszáma, illetve nyilvántartási száma, vagy egyéni vállalkozói igazolvány száma, vagy személyi igazolvány 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1E2B4E" w:rsidRPr="005576E5" w:rsidTr="00BB68E0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4.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aDószáma vagy adóazonosító jele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52"/>
        <w:gridCol w:w="5560"/>
      </w:tblGrid>
      <w:tr w:rsidR="001E2B4E" w:rsidRPr="005576E5" w:rsidTr="00BB68E0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5.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telefonszáma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5"/>
        <w:gridCol w:w="6127"/>
      </w:tblGrid>
      <w:tr w:rsidR="001E2B4E" w:rsidRPr="005576E5" w:rsidTr="00BB68E0">
        <w:trPr>
          <w:gridAfter w:val="1"/>
          <w:wAfter w:w="6127" w:type="dxa"/>
        </w:trPr>
        <w:tc>
          <w:tcPr>
            <w:tcW w:w="30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6. 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A pályázó faxszáma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575"/>
      </w:tblGrid>
      <w:tr w:rsidR="001E2B4E" w:rsidRPr="005576E5" w:rsidTr="00BB68E0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7.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elektronikus levelezési 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88"/>
        <w:gridCol w:w="1024"/>
      </w:tblGrid>
      <w:tr w:rsidR="001E2B4E" w:rsidRPr="005576E5" w:rsidTr="00BB68E0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8.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neve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/>
          <w:lang w:eastAsia="hu-HU"/>
        </w:rPr>
      </w:pPr>
      <w:r w:rsidRPr="005576E5">
        <w:rPr>
          <w:rFonts w:ascii="Franklin Gothic Book" w:eastAsia="Times New Roman" w:hAnsi="Franklin Gothic Book"/>
          <w:lang w:eastAsia="hu-HU"/>
        </w:rPr>
        <w:br w:type="page"/>
      </w: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59"/>
      </w:tblGrid>
      <w:tr w:rsidR="001E2B4E" w:rsidRPr="005576E5" w:rsidTr="00BB68E0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9.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telefonszáma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95"/>
        <w:gridCol w:w="3717"/>
      </w:tblGrid>
      <w:tr w:rsidR="001E2B4E" w:rsidRPr="005576E5" w:rsidTr="00BB68E0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10.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postai 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62"/>
        <w:gridCol w:w="3150"/>
      </w:tblGrid>
      <w:tr w:rsidR="001E2B4E" w:rsidRPr="005576E5" w:rsidTr="00BB68E0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11. A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elektronikus levelezési címe</w:t>
            </w:r>
            <w:r w:rsidRPr="005576E5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5576E5" w:rsidTr="00BB68E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color w:val="000000"/>
        </w:rPr>
      </w:pPr>
      <w:r w:rsidRPr="005576E5">
        <w:rPr>
          <w:rFonts w:ascii="Franklin Gothic Book" w:hAnsi="Franklin Gothic Book" w:cs="Arial"/>
          <w:color w:val="000000"/>
        </w:rPr>
        <w:br w:type="page"/>
      </w: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 w:rsidRPr="005576E5">
        <w:rPr>
          <w:rFonts w:ascii="Franklin Gothic Book" w:hAnsi="Franklin Gothic Book" w:cs="Arial"/>
          <w:b/>
          <w:bCs/>
          <w:caps/>
          <w:color w:val="000000"/>
        </w:rPr>
        <w:lastRenderedPageBreak/>
        <w:t>II. A tervezett médiaszolgáltatás alapvető adatai</w:t>
      </w:r>
      <w:r w:rsidRPr="005576E5">
        <w:rPr>
          <w:rFonts w:ascii="Franklin Gothic Book" w:hAnsi="Franklin Gothic Book" w:cs="Arial"/>
          <w:b/>
          <w:bCs/>
          <w:caps/>
          <w:color w:val="000000"/>
          <w:vertAlign w:val="superscript"/>
        </w:rPr>
        <w:footnoteReference w:id="1"/>
      </w: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1E2B4E" w:rsidRPr="009B6247" w:rsidTr="00BB68E0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1. Típusa:</w:t>
            </w:r>
          </w:p>
        </w:tc>
      </w:tr>
      <w:tr w:rsidR="001E2B4E" w:rsidRPr="009B6247" w:rsidTr="00BB68E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</w:rPr>
              <w:sym w:font="Wingdings" w:char="F078"/>
            </w:r>
          </w:p>
        </w:tc>
      </w:tr>
      <w:tr w:rsidR="001E2B4E" w:rsidRPr="009B6247" w:rsidTr="00BB68E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1E2B4E" w:rsidRPr="009B6247" w:rsidTr="00BB68E0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2. Vételkörzete:</w:t>
            </w:r>
          </w:p>
        </w:tc>
      </w:tr>
      <w:tr w:rsidR="001E2B4E" w:rsidRPr="009B6247" w:rsidTr="00BB68E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</w:rPr>
            </w:pPr>
            <w:r w:rsidRPr="009B6247">
              <w:rPr>
                <w:rFonts w:ascii="Franklin Gothic Book" w:hAnsi="Franklin Gothic Book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lang w:eastAsia="ar-SA"/>
              </w:rPr>
            </w:pPr>
            <w:r w:rsidRPr="009B6247">
              <w:rPr>
                <w:rFonts w:ascii="Franklin Gothic Book" w:hAnsi="Franklin Gothic Book" w:cs="Arial"/>
              </w:rPr>
              <w:sym w:font="Wingdings" w:char="F078"/>
            </w:r>
          </w:p>
        </w:tc>
      </w:tr>
      <w:tr w:rsidR="001E2B4E" w:rsidRPr="009B6247" w:rsidTr="00BB68E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25"/>
        <w:gridCol w:w="3685"/>
      </w:tblGrid>
      <w:tr w:rsidR="001E2B4E" w:rsidRPr="009B6247" w:rsidTr="00BB68E0">
        <w:trPr>
          <w:gridAfter w:val="1"/>
          <w:wAfter w:w="3685" w:type="dxa"/>
        </w:trPr>
        <w:tc>
          <w:tcPr>
            <w:tcW w:w="5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1E2B4E" w:rsidRPr="009B6247" w:rsidTr="00BB68E0">
        <w:trPr>
          <w:gridAfter w:val="1"/>
          <w:wAfter w:w="3685" w:type="dxa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1E2B4E" w:rsidRPr="009B6247" w:rsidTr="00BB68E0">
        <w:tc>
          <w:tcPr>
            <w:tcW w:w="5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</w:rPr>
              <w:t>a más vállalkozás megnevezése:</w:t>
            </w:r>
          </w:p>
        </w:tc>
      </w:tr>
      <w:tr w:rsidR="001E2B4E" w:rsidRPr="009B6247" w:rsidTr="00BB68E0">
        <w:trPr>
          <w:gridBefore w:val="2"/>
          <w:wBefore w:w="5495" w:type="dxa"/>
          <w:trHeight w:val="311"/>
        </w:trPr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1E2B4E" w:rsidRPr="009B6247" w:rsidTr="00BB68E0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4. Jellege:</w:t>
            </w:r>
          </w:p>
        </w:tc>
      </w:tr>
      <w:tr w:rsidR="001E2B4E" w:rsidRPr="009B6247" w:rsidTr="00BB68E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kereskedelmi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1E2B4E" w:rsidRPr="009B6247" w:rsidTr="00BB68E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közösségi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</w:rPr>
              <w:sym w:font="Wingdings" w:char="F078"/>
            </w: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1E2B4E" w:rsidRPr="009B6247" w:rsidTr="00BB68E0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>5.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médiaszolgáltatás Műsorideje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>napi 24 óra</w:t>
            </w: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/>
        </w:rPr>
      </w:pPr>
      <w:r w:rsidRPr="009B6247">
        <w:rPr>
          <w:rFonts w:ascii="Franklin Gothic Book" w:eastAsia="Times New Roman" w:hAnsi="Franklin Gothic Book"/>
        </w:rPr>
        <w:br w:type="page"/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96"/>
        <w:gridCol w:w="1430"/>
        <w:gridCol w:w="430"/>
        <w:gridCol w:w="1045"/>
        <w:gridCol w:w="2879"/>
      </w:tblGrid>
      <w:tr w:rsidR="001E2B4E" w:rsidRPr="009B6247" w:rsidTr="00BB68E0">
        <w:trPr>
          <w:gridAfter w:val="4"/>
          <w:wAfter w:w="5784" w:type="dxa"/>
          <w:trHeight w:val="684"/>
        </w:trPr>
        <w:tc>
          <w:tcPr>
            <w:tcW w:w="33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lastRenderedPageBreak/>
              <w:t>6. a tervezett kiegészítő médiaszolgáltatások:</w:t>
            </w:r>
          </w:p>
        </w:tc>
      </w:tr>
      <w:tr w:rsidR="001E2B4E" w:rsidRPr="009B6247" w:rsidTr="00BB68E0">
        <w:trPr>
          <w:gridAfter w:val="2"/>
          <w:wAfter w:w="3924" w:type="dxa"/>
          <w:trHeight w:val="438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PS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(műsornév)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gridAfter w:val="2"/>
          <w:wAfter w:w="3924" w:type="dxa"/>
          <w:trHeight w:val="451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PI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(műsorazonosító)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gridAfter w:val="2"/>
          <w:wAfter w:w="3924" w:type="dxa"/>
          <w:trHeight w:val="438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rt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(rádiószöveg)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gridAfter w:val="2"/>
          <w:wAfter w:w="3924" w:type="dxa"/>
          <w:trHeight w:val="451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RDS ct </w:t>
            </w:r>
            <w:r w:rsidRPr="009B6247">
              <w:rPr>
                <w:rFonts w:ascii="Franklin Gothic Book" w:hAnsi="Franklin Gothic Book" w:cs="Arial"/>
                <w:i/>
                <w:color w:val="000000"/>
              </w:rPr>
              <w:t>(idő és dátum)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gridBefore w:val="3"/>
          <w:gridAfter w:val="1"/>
          <w:wBefore w:w="5256" w:type="dxa"/>
          <w:wAfter w:w="2879" w:type="dxa"/>
          <w:trHeight w:val="451"/>
        </w:trPr>
        <w:tc>
          <w:tcPr>
            <w:tcW w:w="10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</w:rPr>
              <w:t>egyéb:</w:t>
            </w:r>
          </w:p>
        </w:tc>
      </w:tr>
      <w:tr w:rsidR="001E2B4E" w:rsidRPr="009B6247" w:rsidTr="00BB68E0">
        <w:trPr>
          <w:gridBefore w:val="3"/>
          <w:wBefore w:w="5256" w:type="dxa"/>
          <w:trHeight w:val="495"/>
        </w:trPr>
        <w:tc>
          <w:tcPr>
            <w:tcW w:w="39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1E2B4E" w:rsidRPr="009B6247" w:rsidTr="00BB68E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>7.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médiaszolgáltatás állandó megnevezése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1E2B4E" w:rsidRPr="009B6247" w:rsidTr="00BB68E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 xml:space="preserve">8.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médiaszolgáltatás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szignálja</w:t>
            </w:r>
            <w:r w:rsidRPr="009B6247">
              <w:rPr>
                <w:rFonts w:ascii="Franklin Gothic Book" w:hAnsi="Franklin Gothic Book" w:cs="Arial"/>
                <w:color w:val="000000"/>
                <w:vertAlign w:val="superscript"/>
              </w:rPr>
              <w:footnoteReference w:id="2"/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1E2B4E" w:rsidRPr="009B6247" w:rsidTr="00BB68E0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 xml:space="preserve">9.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1E2B4E" w:rsidRPr="009B6247" w:rsidRDefault="001E2B4E" w:rsidP="001E2B4E"/>
    <w:tbl>
      <w:tblPr>
        <w:tblStyle w:val="Rcsostblzat2"/>
        <w:tblW w:w="69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1E2B4E" w:rsidRPr="009B6247" w:rsidTr="00BB68E0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t xml:space="preserve">10.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vételkörzet-bővítésre irányuló pályázati ajánlat esetén: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708"/>
      </w:tblGrid>
      <w:tr w:rsidR="001E2B4E" w:rsidRPr="00B930A4" w:rsidTr="00BB68E0">
        <w:trPr>
          <w:trHeight w:val="565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Default="001E2B4E" w:rsidP="00BB6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Székesfehérvár 96,1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Budapest 102,1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Esztergom 92,5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Vác 87,9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Veszprém 94,6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Mór 89,0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Sárbogárd 96,6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Tapolca 101,8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Kiskőrös 91,7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Kalocsa 94,5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Dunaföldvár 104,1 </w:t>
            </w:r>
            <w:r w:rsidRPr="00840950">
              <w:rPr>
                <w:rFonts w:ascii="Franklin Gothic Book" w:hAnsi="Franklin Gothic Book" w:cs="Arial"/>
                <w:caps/>
                <w:sz w:val="20"/>
                <w:szCs w:val="20"/>
              </w:rPr>
              <w:t>MH</w:t>
            </w:r>
            <w:r w:rsidRPr="00840950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+ SZOMBATHELY 107,4 MHz + ZALAEGERSZEG 92,9 MHz + SZEKSZÁRD 102,5 MHz + SOPRON 104,6 MHz + PÉCS 101,2 MHz + KOMLÓ 91,4 MHz</w:t>
            </w:r>
            <w:r w:rsidRPr="004645F9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vételkörzet-bővítésére irányul az ajánlat</w:t>
            </w:r>
          </w:p>
          <w:p w:rsidR="001E2B4E" w:rsidRPr="00B930A4" w:rsidRDefault="001E2B4E" w:rsidP="00BB6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B930A4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B930A4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trHeight w:val="565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B930A4" w:rsidRDefault="001E2B4E" w:rsidP="00BB6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Budapest 100,3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Székesfehérvár 106,6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Balatonfüred 96,2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Zalaegerszeg 88,3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Keszthely 93,4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+Dunaújváros 99,1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Győr 88,1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 Tatabánya 107,0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+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br/>
              <w:t>Szombathely 97,1 MH</w:t>
            </w:r>
            <w:r w:rsidRPr="00B930A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 w:rsidRPr="00B930A4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</w:t>
            </w:r>
            <w:r w:rsidRPr="00B930A4">
              <w:rPr>
                <w:rFonts w:ascii="Franklin Gothic Book" w:hAnsi="Franklin Gothic Book" w:cs="Arial"/>
                <w:caps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B930A4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trHeight w:val="565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B930A4" w:rsidRDefault="001E2B4E" w:rsidP="00BB68E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mór 92,9 Mh</w:t>
            </w:r>
            <w:r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</w:t>
            </w:r>
            <w:r w:rsidRPr="00B930A4">
              <w:rPr>
                <w:rFonts w:ascii="Franklin Gothic Book" w:hAnsi="Franklin Gothic Book" w:cs="Arial"/>
                <w:caps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B930A4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trHeight w:val="565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B930A4" w:rsidRDefault="001E2B4E" w:rsidP="00BB68E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győr 100,1 Mh</w:t>
            </w:r>
            <w:r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</w:t>
            </w:r>
            <w:r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vételkörzet-bővítésére </w:t>
            </w:r>
            <w:r w:rsidRPr="00B930A4">
              <w:rPr>
                <w:rFonts w:ascii="Franklin Gothic Book" w:hAnsi="Franklin Gothic Book" w:cs="Arial"/>
                <w:caps/>
                <w:sz w:val="20"/>
                <w:szCs w:val="20"/>
              </w:rPr>
              <w:t>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B930A4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1E2B4E" w:rsidRPr="009B6247" w:rsidTr="00BB68E0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lastRenderedPageBreak/>
              <w:t>11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pályázati ajánlat hálózatba kapcsolódásra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1E2B4E" w:rsidRPr="009B6247" w:rsidTr="00BB68E0">
        <w:trPr>
          <w:trHeight w:hRule="exact" w:val="680"/>
        </w:trPr>
        <w:tc>
          <w:tcPr>
            <w:tcW w:w="918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1</w:t>
            </w:r>
            <w:r>
              <w:rPr>
                <w:rFonts w:ascii="Franklin Gothic Book" w:hAnsi="Franklin Gothic Book" w:cs="Arial"/>
                <w:caps/>
                <w:color w:val="000000"/>
              </w:rPr>
              <w:t>2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. HÁLÓZATBA KAPCSOLÓDÁSRA IRÁNYULÓ PÁLYÁZATI AJÁNLAT ESETÉN:</w:t>
            </w:r>
          </w:p>
        </w:tc>
      </w:tr>
      <w:tr w:rsidR="001E2B4E" w:rsidRPr="009B6247" w:rsidTr="00BB68E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1E2B4E" w:rsidRPr="009B6247" w:rsidTr="00BB68E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megnevezése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1E2B4E" w:rsidRPr="009B6247" w:rsidTr="00BB68E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telephelye és frekvenciája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1E2B4E" w:rsidRPr="009B6247" w:rsidTr="00BB68E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1E2B4E" w:rsidRPr="009B6247" w:rsidTr="00BB68E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Saját médiaszolgáltatás napi műsor-idejének kezdete és vége (Óra, perc)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1E2B4E" w:rsidRPr="009B6247" w:rsidTr="00BB68E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1E2B4E" w:rsidRPr="009B6247" w:rsidTr="00BB68E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rPr>
          <w:rFonts w:ascii="Franklin Gothic Book" w:eastAsia="Times New Roman" w:hAnsi="Franklin Gothic Book" w:cs="Arial"/>
        </w:rPr>
      </w:pPr>
    </w:p>
    <w:p w:rsidR="001E2B4E" w:rsidRDefault="001E2B4E" w:rsidP="001E2B4E">
      <w:pPr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>
        <w:rPr>
          <w:rFonts w:ascii="Franklin Gothic Book" w:hAnsi="Franklin Gothic Book" w:cs="Arial"/>
          <w:b/>
          <w:bCs/>
          <w:caps/>
          <w:color w:val="000000"/>
        </w:rPr>
        <w:t>III. A MŰSORTERV</w:t>
      </w:r>
    </w:p>
    <w:p w:rsidR="001E2B4E" w:rsidRPr="000739FB" w:rsidRDefault="001E2B4E" w:rsidP="001E2B4E">
      <w:pPr>
        <w:pStyle w:val="Szvegtrzs"/>
      </w:pPr>
      <w:r>
        <w:br w:type="page"/>
      </w: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>
        <w:rPr>
          <w:rFonts w:ascii="Franklin Gothic Book" w:hAnsi="Franklin Gothic Book" w:cs="Arial"/>
          <w:b/>
          <w:bCs/>
          <w:caps/>
          <w:color w:val="000000"/>
        </w:rPr>
        <w:lastRenderedPageBreak/>
        <w:t>1</w:t>
      </w:r>
      <w:r w:rsidRPr="005576E5">
        <w:rPr>
          <w:rFonts w:ascii="Franklin Gothic Book" w:hAnsi="Franklin Gothic Book" w:cs="Arial"/>
          <w:b/>
          <w:bCs/>
          <w:caps/>
          <w:color w:val="000000"/>
        </w:rPr>
        <w:t>. A tervezett műsor alapvető adatai</w:t>
      </w: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1E2B4E" w:rsidRPr="005576E5" w:rsidTr="00BB68E0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1.</w:t>
            </w:r>
            <w:r>
              <w:rPr>
                <w:rFonts w:ascii="Franklin Gothic Book" w:hAnsi="Franklin Gothic Book" w:cs="Arial"/>
                <w:color w:val="000000"/>
              </w:rPr>
              <w:t>1.</w:t>
            </w:r>
            <w:r w:rsidRPr="005576E5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5576E5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5576E5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tervezett médiaszolgáltatás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 xml:space="preserve"> sajátos arculata:</w:t>
            </w:r>
          </w:p>
        </w:tc>
      </w:tr>
      <w:tr w:rsidR="001E2B4E" w:rsidRPr="005576E5" w:rsidTr="00BB68E0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1E2B4E" w:rsidRPr="005576E5" w:rsidTr="00BB68E0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  <w:lang w:eastAsia="hu-HU"/>
              </w:rPr>
              <w:t>1.</w:t>
            </w:r>
            <w:r w:rsidRPr="005576E5">
              <w:rPr>
                <w:rFonts w:ascii="Franklin Gothic Book" w:eastAsia="Times New Roman" w:hAnsi="Franklin Gothic Book" w:cs="Arial"/>
                <w:caps/>
                <w:lang w:eastAsia="hu-HU"/>
              </w:rPr>
              <w:t>2. a tervezett műsor központi elemei:</w:t>
            </w:r>
          </w:p>
        </w:tc>
      </w:tr>
      <w:tr w:rsidR="001E2B4E" w:rsidRPr="005576E5" w:rsidTr="00BB68E0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hu-HU"/>
              </w:rPr>
              <w:t>központi elemek</w:t>
            </w:r>
          </w:p>
        </w:tc>
      </w:tr>
      <w:tr w:rsidR="001E2B4E" w:rsidRPr="005576E5" w:rsidTr="00BB68E0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reggeli műsorsáv</w:t>
            </w: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1E2B4E" w:rsidRPr="005576E5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napközbeni műsorsáv</w:t>
            </w: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1E2B4E" w:rsidRPr="005576E5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esti/éjszakai műsorsáv</w:t>
            </w:r>
            <w:r w:rsidRPr="005576E5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1E2B4E" w:rsidRPr="005576E5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suppressAutoHyphens/>
        <w:autoSpaceDN w:val="0"/>
        <w:spacing w:before="120" w:after="120" w:line="240" w:lineRule="auto"/>
        <w:ind w:right="-142"/>
        <w:rPr>
          <w:rFonts w:ascii="Franklin Gothic Book" w:eastAsia="Times New Roman" w:hAnsi="Franklin Gothic Book" w:cs="Arial"/>
          <w:caps/>
        </w:rPr>
        <w:sectPr w:rsidR="001E2B4E" w:rsidRPr="009B6247" w:rsidSect="003C03B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3.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 teljes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3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4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 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B930A4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B930A4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B930A4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B930A4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B930A4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D6CA8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highlight w:val="yellow"/>
                <w:lang w:eastAsia="ar-SA"/>
              </w:rPr>
            </w:pPr>
            <w:r w:rsidRPr="00B930A4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B930A4">
              <w:rPr>
                <w:rFonts w:ascii="Franklin Gothic Book" w:hAnsi="Franklin Gothic Book"/>
                <w:caps/>
                <w:vertAlign w:val="superscript"/>
              </w:rPr>
              <w:footnoteReference w:id="5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4.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 teljes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6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7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8"/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1E2B4E" w:rsidRPr="009B6247" w:rsidTr="00BB68E0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5. 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a magyar zenei művek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  <w:lang w:eastAsia="ar-SA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Aránya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ZEnei művek közzétételére szánt heti/napi teljes műsoridőben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>:</w:t>
            </w:r>
          </w:p>
        </w:tc>
      </w:tr>
      <w:tr w:rsidR="001E2B4E" w:rsidRPr="009B6247" w:rsidTr="00BB68E0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</w:tr>
      <w:tr w:rsidR="001E2B4E" w:rsidRPr="009B6247" w:rsidTr="00BB68E0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6.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9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0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 xml:space="preserve">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11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1.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7.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2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3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14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30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  <w:sectPr w:rsidR="001E2B4E" w:rsidRPr="009B6247" w:rsidSect="00102553">
          <w:pgSz w:w="16838" w:h="11906" w:orient="landscape"/>
          <w:pgMar w:top="1418" w:right="1417" w:bottom="1417" w:left="1417" w:header="708" w:footer="708" w:gutter="0"/>
          <w:cols w:space="708"/>
          <w:docGrid w:linePitch="360"/>
        </w:sectPr>
      </w:pPr>
    </w:p>
    <w:p w:rsidR="001E2B4E" w:rsidRPr="009B6247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lastRenderedPageBreak/>
        <w:t>2</w:t>
      </w:r>
      <w:r w:rsidRPr="009B6247">
        <w:rPr>
          <w:rFonts w:ascii="Franklin Gothic Book" w:eastAsia="Times New Roman" w:hAnsi="Franklin Gothic Book" w:cs="Arial"/>
          <w:b/>
        </w:rPr>
        <w:t xml:space="preserve">. HÁLÓZATBA KAPCSOLÓDÁSRA IRÁNYULÓ PÁLYÁZATI AJÁNLAT ESETÉN A </w:t>
      </w:r>
      <w:r w:rsidRPr="009B6247">
        <w:rPr>
          <w:rFonts w:ascii="Franklin Gothic Book" w:eastAsia="Times New Roman" w:hAnsi="Franklin Gothic Book" w:cs="Arial"/>
          <w:b/>
          <w:bCs/>
          <w:caps/>
        </w:rPr>
        <w:t>tervezett saját műsor alapvető adatai</w:t>
      </w:r>
      <w:r w:rsidRPr="009B6247">
        <w:rPr>
          <w:rFonts w:ascii="Franklin Gothic Book" w:eastAsia="Times New Roman" w:hAnsi="Franklin Gothic Book" w:cs="Arial"/>
          <w:b/>
          <w:bCs/>
          <w:caps/>
          <w:vertAlign w:val="superscript"/>
        </w:rPr>
        <w:footnoteReference w:id="15"/>
      </w: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1E2B4E" w:rsidRPr="009B6247" w:rsidTr="00BB68E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2.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tervezett médiaszolgáltatás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sajátos arculata: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1E2B4E" w:rsidRPr="009B6247" w:rsidTr="00BB68E0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>2. a tervezett saját műsor központi elemei:</w:t>
            </w:r>
          </w:p>
        </w:tc>
      </w:tr>
      <w:tr w:rsidR="001E2B4E" w:rsidRPr="009B6247" w:rsidTr="00BB68E0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központi elemek</w:t>
            </w:r>
          </w:p>
        </w:tc>
      </w:tr>
      <w:tr w:rsidR="001E2B4E" w:rsidRPr="009B6247" w:rsidTr="00BB68E0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t>reggeli műsorsáv</w:t>
            </w: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1E2B4E" w:rsidRPr="009B6247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t>napközbeni műsorsáv</w:t>
            </w: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1E2B4E" w:rsidRPr="009B6247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t>esti/éjszakai műsorsáv</w:t>
            </w:r>
            <w:r w:rsidRPr="009B6247">
              <w:rPr>
                <w:rFonts w:ascii="Franklin Gothic Book" w:eastAsia="Times New Roman" w:hAnsi="Franklin Gothic Book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1E2B4E" w:rsidRPr="009B6247" w:rsidRDefault="001E2B4E" w:rsidP="00BB68E0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suppressAutoHyphens/>
        <w:autoSpaceDN w:val="0"/>
        <w:spacing w:before="120" w:after="120" w:line="240" w:lineRule="auto"/>
        <w:ind w:right="-142"/>
        <w:rPr>
          <w:rFonts w:ascii="Franklin Gothic Book" w:eastAsia="Times New Roman" w:hAnsi="Franklin Gothic Book" w:cs="Arial"/>
          <w:caps/>
        </w:rPr>
        <w:sectPr w:rsidR="001E2B4E" w:rsidRPr="009B6247" w:rsidSect="00102553">
          <w:head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3.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 saját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6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7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 xml:space="preserve">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18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4.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 saját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19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0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21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1E2B4E" w:rsidRPr="009B6247" w:rsidTr="00BB68E0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5. 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a magyar zenei művek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  <w:lang w:eastAsia="ar-SA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Aránya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ZEnei művek közzétételére szánt heti/napi saját műsoridőben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>:</w:t>
            </w:r>
          </w:p>
        </w:tc>
      </w:tr>
      <w:tr w:rsidR="001E2B4E" w:rsidRPr="009B6247" w:rsidTr="00BB68E0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</w:tr>
      <w:tr w:rsidR="001E2B4E" w:rsidRPr="009B6247" w:rsidTr="00BB68E0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6. az egyes műsorszámok, MŰSORELEMEK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minimális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2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3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 xml:space="preserve">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9B6247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Franklin Gothic Book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24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r w:rsidRPr="009B6247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1E2B4E" w:rsidRPr="009B6247" w:rsidTr="00BB68E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>
              <w:rPr>
                <w:rFonts w:ascii="Franklin Gothic Book" w:eastAsia="Times New Roman" w:hAnsi="Franklin Gothic Book" w:cs="Arial"/>
                <w:caps/>
              </w:rPr>
              <w:lastRenderedPageBreak/>
              <w:t>2.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7. az egyes műsorterv egységek </w:t>
            </w:r>
            <w:r w:rsidRPr="009B6247">
              <w:rPr>
                <w:rFonts w:ascii="Franklin Gothic Book" w:eastAsia="Times New Roman" w:hAnsi="Franklin Gothic Book" w:cs="Arial"/>
                <w:b/>
                <w:caps/>
                <w:u w:val="single"/>
              </w:rPr>
              <w:t>maximális</w:t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1E2B4E" w:rsidRPr="009B6247" w:rsidTr="00BB68E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5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havi</w:t>
            </w:r>
            <w:r>
              <w:rPr>
                <w:rStyle w:val="Lbjegyzet-hivatkozs"/>
                <w:rFonts w:ascii="Franklin Gothic Book" w:eastAsia="Times New Roman" w:hAnsi="Franklin Gothic Book" w:cs="Arial"/>
                <w:caps/>
              </w:rPr>
              <w:footnoteReference w:id="26"/>
            </w:r>
            <w:r w:rsidRPr="009B6247">
              <w:rPr>
                <w:rFonts w:ascii="Franklin Gothic Book" w:eastAsia="Times New Roman" w:hAnsi="Franklin Gothic Book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9B6247" w:rsidTr="00BB68E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9B6247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9B6247">
              <w:rPr>
                <w:rFonts w:ascii="Franklin Gothic Book" w:hAnsi="Franklin Gothic Book"/>
                <w:caps/>
                <w:vertAlign w:val="superscript"/>
              </w:rPr>
              <w:footnoteReference w:id="27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  <w:sectPr w:rsidR="001E2B4E" w:rsidRPr="009B6247" w:rsidSect="00102553">
          <w:headerReference w:type="first" r:id="rId15"/>
          <w:pgSz w:w="16838" w:h="11906" w:orient="landscape"/>
          <w:pgMar w:top="1418" w:right="1417" w:bottom="1417" w:left="1417" w:header="708" w:footer="708" w:gutter="0"/>
          <w:cols w:space="708"/>
          <w:docGrid w:linePitch="360"/>
        </w:sectPr>
      </w:pPr>
    </w:p>
    <w:p w:rsidR="001E2B4E" w:rsidRPr="009B6247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lastRenderedPageBreak/>
        <w:t>3</w:t>
      </w:r>
      <w:r w:rsidRPr="009B6247">
        <w:rPr>
          <w:rFonts w:ascii="Franklin Gothic Book" w:eastAsia="Times New Roman" w:hAnsi="Franklin Gothic Book" w:cs="Arial"/>
          <w:b/>
        </w:rPr>
        <w:t xml:space="preserve">. A PÁLYÁZÓ TERVEZETT </w:t>
      </w:r>
      <w:r>
        <w:rPr>
          <w:rFonts w:ascii="Franklin Gothic Book" w:eastAsia="Times New Roman" w:hAnsi="Franklin Gothic Book" w:cs="Arial"/>
          <w:b/>
        </w:rPr>
        <w:t xml:space="preserve">HETI </w:t>
      </w:r>
      <w:r w:rsidRPr="009B6247">
        <w:rPr>
          <w:rFonts w:ascii="Franklin Gothic Book" w:eastAsia="Times New Roman" w:hAnsi="Franklin Gothic Book" w:cs="Arial"/>
          <w:b/>
        </w:rPr>
        <w:t>MŰSORSTRUKTÚRÁJA TÁBLÁZATOS FORMÁBAN</w:t>
      </w:r>
      <w:r>
        <w:rPr>
          <w:rStyle w:val="Lbjegyzet-hivatkozs"/>
          <w:rFonts w:ascii="Franklin Gothic Book" w:eastAsia="Times New Roman" w:hAnsi="Franklin Gothic Book" w:cs="Arial"/>
          <w:b/>
        </w:rPr>
        <w:footnoteReference w:id="28"/>
      </w: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tbl>
      <w:tblPr>
        <w:tblStyle w:val="Rcsostblzat2"/>
        <w:tblW w:w="14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42"/>
        <w:gridCol w:w="1842"/>
        <w:gridCol w:w="1843"/>
        <w:gridCol w:w="1843"/>
        <w:gridCol w:w="1843"/>
        <w:gridCol w:w="1843"/>
        <w:gridCol w:w="1843"/>
        <w:gridCol w:w="1843"/>
      </w:tblGrid>
      <w:tr w:rsidR="001E2B4E" w:rsidRPr="009B6247" w:rsidTr="00BB68E0">
        <w:tc>
          <w:tcPr>
            <w:tcW w:w="12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left="-142"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idő</w:t>
            </w:r>
          </w:p>
          <w:p w:rsidR="001E2B4E" w:rsidRPr="009B6247" w:rsidRDefault="001E2B4E" w:rsidP="00BB68E0">
            <w:pPr>
              <w:ind w:left="-142" w:right="-142"/>
              <w:jc w:val="center"/>
              <w:rPr>
                <w:rFonts w:ascii="Franklin Gothic Book" w:eastAsia="Times New Roman" w:hAnsi="Franklin Gothic Book"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szombat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1E2B4E" w:rsidRPr="009B6247" w:rsidRDefault="001E2B4E" w:rsidP="00BB68E0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9B6247">
              <w:rPr>
                <w:rFonts w:ascii="Franklin Gothic Book" w:eastAsia="Times New Roman" w:hAnsi="Franklin Gothic Book"/>
                <w:b/>
                <w:caps/>
                <w:color w:val="000000"/>
              </w:rPr>
              <w:t>vasárnap</w:t>
            </w:r>
          </w:p>
        </w:tc>
      </w:tr>
      <w:tr w:rsidR="001E2B4E" w:rsidRPr="009B6247" w:rsidTr="00BB68E0">
        <w:tc>
          <w:tcPr>
            <w:tcW w:w="1242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1E2B4E" w:rsidRPr="009B6247" w:rsidTr="00BB68E0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spacing w:after="200" w:line="276" w:lineRule="auto"/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</w:rPr>
        <w:sectPr w:rsidR="001E2B4E" w:rsidRPr="009B6247" w:rsidSect="0010255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E2B4E" w:rsidRPr="009B6247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</w:rPr>
      </w:pPr>
      <w:r>
        <w:rPr>
          <w:rFonts w:ascii="Franklin Gothic Book" w:eastAsia="Times New Roman" w:hAnsi="Franklin Gothic Book" w:cs="Arial"/>
          <w:b/>
        </w:rPr>
        <w:lastRenderedPageBreak/>
        <w:t>4</w:t>
      </w:r>
      <w:r w:rsidRPr="009B6247">
        <w:rPr>
          <w:rFonts w:ascii="Franklin Gothic Book" w:eastAsia="Times New Roman" w:hAnsi="Franklin Gothic Book" w:cs="Arial"/>
          <w:b/>
        </w:rPr>
        <w:t>. A MŰSORSTRUKTÚRÁBAN</w:t>
      </w:r>
      <w:r w:rsidRPr="009B6247">
        <w:rPr>
          <w:rFonts w:ascii="Franklin Gothic Book" w:eastAsia="Times New Roman" w:hAnsi="Franklin Gothic Book" w:cs="Arial"/>
          <w:b/>
          <w:vertAlign w:val="superscript"/>
        </w:rPr>
        <w:footnoteReference w:id="29"/>
      </w:r>
      <w:r w:rsidRPr="009B6247">
        <w:rPr>
          <w:rFonts w:ascii="Franklin Gothic Book" w:eastAsia="Times New Roman" w:hAnsi="Franklin Gothic Book" w:cs="Arial"/>
          <w:b/>
        </w:rPr>
        <w:t xml:space="preserve"> SZEREPLŐ EGYES MŰSORSZÁMOK JELLEMZÉSE</w:t>
      </w:r>
      <w:r w:rsidRPr="009B6247">
        <w:rPr>
          <w:rFonts w:ascii="Franklin Gothic Book" w:eastAsia="Times New Roman" w:hAnsi="Franklin Gothic Book" w:cs="Arial"/>
          <w:b/>
          <w:vertAlign w:val="superscript"/>
        </w:rPr>
        <w:footnoteReference w:id="30"/>
      </w: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1E2B4E" w:rsidRPr="009B6247" w:rsidTr="00BB68E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>1.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műsorszám címe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1E2B4E" w:rsidRPr="009B6247" w:rsidTr="00BB68E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>2. A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 műsorszám rövid ismertetése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1E2B4E" w:rsidRPr="009B6247" w:rsidTr="00BB68E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3.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A MŰSORSZÁMBAN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hÁNY </w:t>
            </w:r>
            <w:r w:rsidRPr="009B6247">
              <w:rPr>
                <w:rFonts w:ascii="Franklin Gothic Book" w:hAnsi="Franklin Gothic Book" w:cs="Arial"/>
                <w:caps/>
                <w:color w:val="000000"/>
                <w:u w:val="single"/>
                <w:lang w:eastAsia="ar-SA"/>
              </w:rPr>
              <w:t>PERC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AZ MTTV. 83. §-ÁNAK MEGFELELŐ KÖZSZOLGÁLATI TARTALOM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1E2B4E" w:rsidRPr="009B6247" w:rsidTr="00BB68E0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jc w:val="both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>4. AMENNYIBEN A MŰSORSZÁMBAN VAN AZ MTTV. 83. §-ÁNAK MEGFELELŐ KÖZSZOLGÁLATI TARTALOM, AZ AZ MTTV.</w:t>
            </w:r>
            <w:r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olor w:val="000000"/>
              </w:rPr>
              <w:t>83. § MELY PONTJÁT/PONTJAIT VALÓSÍTJA MEG, ÉS HOGYAN FELEL MEG A MEGJELÖLT PONTOKNAK: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1E2B4E" w:rsidRPr="009B6247" w:rsidTr="00BB68E0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5.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műsorszám közszolgálati műsorszám-e: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1E2B4E" w:rsidRPr="009B6247" w:rsidRDefault="001E2B4E" w:rsidP="001E2B4E">
      <w:pPr>
        <w:rPr>
          <w:rFonts w:ascii="Franklin Gothic Book" w:eastAsia="Times New Roman" w:hAnsi="Franklin Gothic Book" w:cs="Arial"/>
        </w:rPr>
      </w:pPr>
      <w:r w:rsidRPr="009B6247">
        <w:rPr>
          <w:rFonts w:ascii="Franklin Gothic Book" w:eastAsia="Times New Roman" w:hAnsi="Franklin Gothic Book" w:cs="Arial"/>
        </w:rPr>
        <w:br w:type="page"/>
      </w: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1E2B4E" w:rsidRPr="009B6247" w:rsidTr="00BB68E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lastRenderedPageBreak/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6.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A MŰSORSZÁMBAN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hÁNY </w:t>
            </w:r>
            <w:r w:rsidRPr="009B6247">
              <w:rPr>
                <w:rFonts w:ascii="Franklin Gothic Book" w:hAnsi="Franklin Gothic Book" w:cs="Arial"/>
                <w:caps/>
                <w:color w:val="000000"/>
                <w:u w:val="single"/>
                <w:lang w:eastAsia="ar-SA"/>
              </w:rPr>
              <w:t>PERC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A HELYI KÖZÉLETTEL FOGLALKOZÓ, A HELYI MINDENNAPI ÉLETET SEGÍTŐ TARTALOM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1E2B4E" w:rsidRPr="009B6247" w:rsidTr="00BB68E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7. AMENNYIBEN A MŰSORSZÁMBAN VAN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HELYI KÖZÉLETTEL FOGLALKOZÓ, A HELYI MINDENNAPI ÉLETET SEGÍTŐ 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TARTALOM, AZ HOGYAN FELEL MEG A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HELYI KÖZÉLETTEL FOGLALKOZÓ, A HELYI MINDENNAPI ÉLETET SEGÍTŐ MŰSORSZÁMOK MEGHATÁROZÁSÁNAK</w:t>
            </w:r>
            <w:r w:rsidRPr="009B6247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1E2B4E" w:rsidRPr="009B6247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1E2B4E" w:rsidRPr="009B6247" w:rsidTr="00BB68E0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4.</w:t>
            </w:r>
            <w:r w:rsidRPr="009B6247">
              <w:rPr>
                <w:rFonts w:ascii="Franklin Gothic Book" w:hAnsi="Franklin Gothic Book" w:cs="Arial"/>
                <w:color w:val="000000"/>
              </w:rPr>
              <w:t xml:space="preserve">8. </w:t>
            </w:r>
            <w:r w:rsidRPr="009B6247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9B6247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 xml:space="preserve">műsorszám </w:t>
            </w:r>
            <w:r w:rsidRPr="009B6247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HELYI KÖZÉLETTEL FOGLALKOZÓ, A HELYI MINDENNAPI ÉLETET SEGÍTŐ MŰSORSZÁM</w:t>
            </w:r>
            <w:r w:rsidRPr="009B6247">
              <w:rPr>
                <w:rFonts w:ascii="Franklin Gothic Book" w:hAnsi="Franklin Gothic Book" w:cs="Arial"/>
                <w:caps/>
                <w:color w:val="000000"/>
              </w:rPr>
              <w:t>-e: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9B6247" w:rsidTr="00BB68E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9B6247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9B6247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9B6247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p w:rsidR="001E2B4E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1E2B4E" w:rsidRPr="000E3092" w:rsidTr="00BB68E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0E3092" w:rsidRDefault="001E2B4E" w:rsidP="00BB68E0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highlight w:val="lightGray"/>
              </w:rPr>
            </w:pPr>
            <w:r w:rsidRPr="0032194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4.9. A MŰSORSZÁMBAN hÁNY PERC A szöveges TARTALOM:</w:t>
            </w:r>
          </w:p>
        </w:tc>
      </w:tr>
      <w:tr w:rsidR="001E2B4E" w:rsidRPr="000E3092" w:rsidTr="00BB68E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0E3092" w:rsidRDefault="001E2B4E" w:rsidP="00BB68E0">
            <w:pPr>
              <w:autoSpaceDE w:val="0"/>
              <w:adjustRightInd w:val="0"/>
              <w:spacing w:before="120" w:after="120" w:line="276" w:lineRule="auto"/>
              <w:ind w:right="-142"/>
              <w:rPr>
                <w:rFonts w:ascii="Franklin Gothic Book" w:hAnsi="Franklin Gothic Book" w:cs="Arial"/>
                <w:color w:val="000000"/>
                <w:highlight w:val="lightGray"/>
                <w:lang w:eastAsia="ar-SA"/>
              </w:rPr>
            </w:pPr>
          </w:p>
        </w:tc>
      </w:tr>
    </w:tbl>
    <w:p w:rsidR="001E2B4E" w:rsidRPr="00B1478C" w:rsidRDefault="001E2B4E" w:rsidP="001E2B4E">
      <w:pPr>
        <w:tabs>
          <w:tab w:val="left" w:pos="3090"/>
        </w:tabs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  <w:r w:rsidRPr="00B1478C">
        <w:rPr>
          <w:rFonts w:ascii="Franklin Gothic Book" w:eastAsia="Times New Roman" w:hAnsi="Franklin Gothic Book" w:cs="Arial"/>
          <w:spacing w:val="-2"/>
        </w:rPr>
        <w:tab/>
      </w: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p w:rsidR="001E2B4E" w:rsidRPr="009B6247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p w:rsidR="001E2B4E" w:rsidRPr="009B6247" w:rsidRDefault="001E2B4E" w:rsidP="001E2B4E">
      <w:pPr>
        <w:ind w:right="-142"/>
        <w:rPr>
          <w:rFonts w:ascii="Franklin Gothic Book" w:eastAsia="Times New Roman" w:hAnsi="Franklin Gothic Book" w:cs="Arial"/>
          <w:spacing w:val="-2"/>
        </w:rPr>
      </w:pPr>
      <w:r w:rsidRPr="009B6247">
        <w:rPr>
          <w:rFonts w:ascii="Franklin Gothic Book" w:eastAsia="Times New Roman" w:hAnsi="Franklin Gothic Book" w:cs="Arial"/>
          <w:spacing w:val="-2"/>
        </w:rPr>
        <w:br w:type="page"/>
      </w:r>
    </w:p>
    <w:p w:rsidR="001E2B4E" w:rsidRPr="005576E5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1E2B4E" w:rsidRPr="005576E5" w:rsidTr="00BB68E0">
        <w:tc>
          <w:tcPr>
            <w:tcW w:w="57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b/>
                <w:color w:val="000000"/>
              </w:rPr>
            </w:pPr>
            <w:r>
              <w:rPr>
                <w:rFonts w:ascii="Franklin Gothic Book" w:hAnsi="Franklin Gothic Book" w:cs="Arial"/>
                <w:b/>
                <w:color w:val="000000"/>
              </w:rPr>
              <w:t>I</w:t>
            </w:r>
            <w:r w:rsidRPr="005576E5">
              <w:rPr>
                <w:rFonts w:ascii="Franklin Gothic Book" w:hAnsi="Franklin Gothic Book" w:cs="Arial"/>
                <w:b/>
                <w:color w:val="000000"/>
              </w:rPr>
              <w:t xml:space="preserve">V. </w:t>
            </w:r>
            <w:r w:rsidRPr="005576E5">
              <w:rPr>
                <w:rFonts w:ascii="Franklin Gothic Book" w:hAnsi="Franklin Gothic Book" w:cs="Arial"/>
                <w:b/>
                <w:iCs/>
                <w:color w:val="000000"/>
              </w:rPr>
              <w:t>A</w:t>
            </w:r>
            <w:r w:rsidRPr="005576E5">
              <w:rPr>
                <w:rFonts w:ascii="Franklin Gothic Book" w:hAnsi="Franklin Gothic Book" w:cs="Arial"/>
                <w:b/>
                <w:iCs/>
                <w:caps/>
                <w:color w:val="000000"/>
              </w:rPr>
              <w:t xml:space="preserve"> </w:t>
            </w:r>
            <w:r w:rsidRPr="005576E5">
              <w:rPr>
                <w:rFonts w:ascii="Franklin Gothic Book" w:hAnsi="Franklin Gothic Book" w:cs="Arial"/>
                <w:b/>
                <w:caps/>
                <w:color w:val="000000"/>
              </w:rPr>
              <w:t>tervezett közösségi médiaszolgáltatás az MTTV. 66.§ (1) bekezdése szerint:</w:t>
            </w:r>
            <w:r w:rsidRPr="005576E5">
              <w:rPr>
                <w:rFonts w:ascii="Franklin Gothic Book" w:hAnsi="Franklin Gothic Book" w:cs="Arial"/>
                <w:b/>
                <w:caps/>
                <w:color w:val="000000"/>
                <w:vertAlign w:val="superscript"/>
              </w:rPr>
              <w:t xml:space="preserve"> </w:t>
            </w:r>
            <w:r w:rsidRPr="005576E5">
              <w:rPr>
                <w:rFonts w:ascii="Franklin Gothic Book" w:hAnsi="Franklin Gothic Book" w:cs="Arial"/>
                <w:b/>
                <w:caps/>
                <w:color w:val="000000"/>
                <w:vertAlign w:val="superscript"/>
              </w:rPr>
              <w:footnoteReference w:id="31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30"/>
        <w:gridCol w:w="992"/>
      </w:tblGrid>
      <w:tr w:rsidR="001E2B4E" w:rsidRPr="005576E5" w:rsidTr="00BB68E0">
        <w:tc>
          <w:tcPr>
            <w:tcW w:w="8330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992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5576E5" w:rsidTr="00BB68E0">
        <w:trPr>
          <w:trHeight w:val="903"/>
        </w:trPr>
        <w:tc>
          <w:tcPr>
            <w:tcW w:w="8330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992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1E2B4E" w:rsidRPr="005576E5" w:rsidTr="00BB68E0">
        <w:tc>
          <w:tcPr>
            <w:tcW w:w="8330" w:type="dxa"/>
            <w:tcBorders>
              <w:top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Default="001E2B4E" w:rsidP="00BB68E0">
            <w:pPr>
              <w:numPr>
                <w:ilvl w:val="0"/>
                <w:numId w:val="3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ind w:left="0" w:right="-142" w:firstLine="0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992" w:type="dxa"/>
            <w:tcBorders>
              <w:top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br w:type="page"/>
      </w: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>
        <w:rPr>
          <w:rFonts w:ascii="Franklin Gothic Book" w:eastAsia="Times New Roman" w:hAnsi="Franklin Gothic Book" w:cs="Arial"/>
          <w:b/>
          <w:spacing w:val="-2"/>
          <w:lang w:eastAsia="hu-HU"/>
        </w:rPr>
        <w:t>V</w:t>
      </w: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 xml:space="preserve">. A PÁLYÁZÓ </w:t>
      </w:r>
      <w:r>
        <w:rPr>
          <w:rFonts w:ascii="Franklin Gothic Book" w:eastAsia="Times New Roman" w:hAnsi="Franklin Gothic Book" w:cs="Arial"/>
          <w:b/>
          <w:spacing w:val="-2"/>
          <w:lang w:eastAsia="hu-HU"/>
        </w:rPr>
        <w:t>TULAJDONOSI SZERKEZETE</w:t>
      </w: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  <w:sectPr w:rsidR="001E2B4E" w:rsidRPr="005576E5" w:rsidSect="00102553"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E2B4E" w:rsidRPr="005576E5" w:rsidRDefault="001E2B4E" w:rsidP="001E2B4E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right="-142" w:firstLine="0"/>
        <w:contextualSpacing/>
        <w:jc w:val="both"/>
        <w:textAlignment w:val="baseline"/>
        <w:rPr>
          <w:rFonts w:ascii="Franklin Gothic Book" w:hAnsi="Franklin Gothic Book" w:cs="Arial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>A pályázó az alábbi táblázat szerint köteles megadni, hogy</w:t>
      </w:r>
      <w:r w:rsidRPr="005576E5">
        <w:rPr>
          <w:rFonts w:ascii="Franklin Gothic Book" w:hAnsi="Franklin Gothic Book" w:cs="Arial"/>
          <w:lang w:eastAsia="hu-HU"/>
        </w:rPr>
        <w:t xml:space="preserve"> a </w:t>
      </w:r>
      <w:r w:rsidRPr="005576E5">
        <w:rPr>
          <w:rFonts w:ascii="Franklin Gothic Book" w:hAnsi="Franklin Gothic Book" w:cs="Arial"/>
          <w:snapToGrid w:val="0"/>
        </w:rPr>
        <w:t xml:space="preserve">pályázóban mely vállalkozások és milyen nagyságú </w:t>
      </w:r>
      <w:r w:rsidRPr="005576E5">
        <w:rPr>
          <w:rFonts w:ascii="Franklin Gothic Book" w:hAnsi="Franklin Gothic Book" w:cs="Arial"/>
          <w:iCs/>
          <w:snapToGrid w:val="0"/>
        </w:rPr>
        <w:t>közvetlen</w:t>
      </w:r>
      <w:r w:rsidRPr="005576E5">
        <w:rPr>
          <w:rFonts w:ascii="Franklin Gothic Book" w:hAnsi="Franklin Gothic Book" w:cs="Arial"/>
          <w:snapToGrid w:val="0"/>
        </w:rPr>
        <w:t xml:space="preserve"> tulajdoni részesedéssel rendelkeznek</w:t>
      </w:r>
      <w:r w:rsidRPr="005576E5">
        <w:rPr>
          <w:rFonts w:ascii="Franklin Gothic Book" w:hAnsi="Franklin Gothic Book" w:cs="Arial"/>
        </w:rPr>
        <w:t xml:space="preserve">, valamint </w:t>
      </w:r>
      <w:r w:rsidRPr="005576E5">
        <w:rPr>
          <w:rFonts w:ascii="Franklin Gothic Book" w:hAnsi="Franklin Gothic Book" w:cs="Arial"/>
          <w:snapToGrid w:val="0"/>
        </w:rPr>
        <w:t>ezek a vállalkozások rendelkeznek-e Mttv. szerinti médiaszolgáltatási jogosultsággal, illetve folyamatban van-e Mttv. szerinti médiaszolgáltatási jogosultság megszerzése</w:t>
      </w:r>
      <w:r w:rsidRPr="005576E5">
        <w:rPr>
          <w:rFonts w:ascii="Franklin Gothic Book" w:hAnsi="Franklin Gothic Book" w:cs="Arial"/>
        </w:rPr>
        <w:t>.</w:t>
      </w: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1E2B4E" w:rsidRPr="005576E5" w:rsidTr="00BB68E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1E2B4E" w:rsidRPr="005576E5" w:rsidTr="00BB68E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 a pályázóban (%-ban)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Szavazat mértéke 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left="168" w:right="-142"/>
              <w:contextualSpacing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I. oszlopban megjelölt vállalkozás médiaszolgáltatási jogosultsága(i) </w:t>
            </w: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1E2B4E" w:rsidRPr="005576E5" w:rsidRDefault="001E2B4E" w:rsidP="001E2B4E">
      <w:pPr>
        <w:numPr>
          <w:ilvl w:val="0"/>
          <w:numId w:val="21"/>
        </w:numPr>
        <w:spacing w:after="0" w:line="240" w:lineRule="auto"/>
        <w:ind w:left="0" w:right="-142" w:firstLine="0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 xml:space="preserve">A pályázó az alábbi táblázat szerint köteles megadni, hogy </w:t>
      </w:r>
      <w:r w:rsidRPr="005576E5">
        <w:rPr>
          <w:rFonts w:ascii="Franklin Gothic Book" w:hAnsi="Franklin Gothic Book" w:cs="Arial"/>
          <w:lang w:eastAsia="hu-HU"/>
        </w:rPr>
        <w:t xml:space="preserve">az 1. táblázatban megjelölt vállalkozásokban mely </w:t>
      </w:r>
      <w:r w:rsidRPr="005576E5">
        <w:rPr>
          <w:rFonts w:ascii="Franklin Gothic Book" w:hAnsi="Franklin Gothic Book" w:cs="Arial"/>
          <w:snapToGrid w:val="0"/>
        </w:rPr>
        <w:t>vállalkozások rendelkeznek és milyen nagyságú közvetlen tulajdoni részesedéssel</w:t>
      </w:r>
      <w:r w:rsidRPr="005576E5">
        <w:rPr>
          <w:rFonts w:ascii="Franklin Gothic Book" w:hAnsi="Franklin Gothic Book" w:cs="Arial"/>
        </w:rPr>
        <w:t xml:space="preserve"> (a pályázó közvetett tulajdonosai), </w:t>
      </w:r>
      <w:r w:rsidRPr="005576E5">
        <w:rPr>
          <w:rFonts w:ascii="Franklin Gothic Book" w:hAnsi="Franklin Gothic Book" w:cs="Arial"/>
          <w:snapToGrid w:val="0"/>
        </w:rPr>
        <w:t>valamint ezek a vállalkozások rendelkeznek-e Mttv. szerinti médiaszolgáltatási jogosultsággal, illetve folyamatban van-e Mttv. szerinti médiaszolgáltatási jogosultság megszerzése.</w:t>
      </w: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1E2B4E" w:rsidRPr="005576E5" w:rsidTr="00BB68E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1E2B4E" w:rsidRPr="005576E5" w:rsidTr="00BB68E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 xml:space="preserve">II. oszlopban megjelölt vállalkozás médiaszolgáltatási jogosultsága(i) </w:t>
            </w: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1E2B4E" w:rsidRPr="005576E5" w:rsidRDefault="001E2B4E" w:rsidP="001E2B4E">
      <w:pPr>
        <w:numPr>
          <w:ilvl w:val="0"/>
          <w:numId w:val="21"/>
        </w:numPr>
        <w:spacing w:after="0" w:line="240" w:lineRule="auto"/>
        <w:ind w:left="0" w:right="-142" w:firstLine="0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>A pályázó az alábbi táblázat szerint köteles megadni, hogy</w:t>
      </w:r>
      <w:r w:rsidRPr="005576E5">
        <w:rPr>
          <w:rFonts w:ascii="Franklin Gothic Book" w:hAnsi="Franklin Gothic Book" w:cs="Arial"/>
          <w:lang w:eastAsia="hu-HU"/>
        </w:rPr>
        <w:t xml:space="preserve"> a </w:t>
      </w:r>
      <w:r w:rsidRPr="005576E5">
        <w:rPr>
          <w:rFonts w:ascii="Franklin Gothic Book" w:hAnsi="Franklin Gothic Book" w:cs="Arial"/>
          <w:snapToGrid w:val="0"/>
        </w:rPr>
        <w:t>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megszerzése.</w:t>
      </w:r>
    </w:p>
    <w:p w:rsidR="001E2B4E" w:rsidRPr="005576E5" w:rsidRDefault="001E2B4E" w:rsidP="001E2B4E">
      <w:pPr>
        <w:spacing w:after="0" w:line="240" w:lineRule="auto"/>
        <w:ind w:right="-142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5"/>
        <w:gridCol w:w="4716"/>
      </w:tblGrid>
      <w:tr w:rsidR="001E2B4E" w:rsidRPr="005576E5" w:rsidTr="00BB68E0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</w:tr>
      <w:tr w:rsidR="001E2B4E" w:rsidRPr="005576E5" w:rsidTr="00BB68E0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 (%-ban)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I. oszlopban megjelölt vállalkozás médiaszolgáltatási jogosultsága(i)</w:t>
            </w:r>
          </w:p>
        </w:tc>
      </w:tr>
      <w:tr w:rsidR="001E2B4E" w:rsidRPr="005576E5" w:rsidTr="00BB68E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1E2B4E" w:rsidRPr="005576E5" w:rsidRDefault="001E2B4E" w:rsidP="001E2B4E">
      <w:pPr>
        <w:numPr>
          <w:ilvl w:val="0"/>
          <w:numId w:val="21"/>
        </w:numPr>
        <w:spacing w:after="0" w:line="240" w:lineRule="auto"/>
        <w:ind w:left="0" w:right="-142" w:firstLine="0"/>
        <w:contextualSpacing/>
        <w:jc w:val="both"/>
        <w:rPr>
          <w:rFonts w:ascii="Franklin Gothic Book" w:hAnsi="Franklin Gothic Book" w:cs="Arial"/>
          <w:lang w:eastAsia="hu-HU"/>
        </w:rPr>
      </w:pPr>
      <w:r w:rsidRPr="005576E5">
        <w:rPr>
          <w:rFonts w:ascii="Franklin Gothic Book" w:hAnsi="Franklin Gothic Book" w:cs="Arial"/>
          <w:snapToGrid w:val="0"/>
        </w:rPr>
        <w:lastRenderedPageBreak/>
        <w:t>A pályázó az alábbi táblázat szerint köteles megadni, hogy</w:t>
      </w:r>
      <w:r w:rsidRPr="005576E5">
        <w:rPr>
          <w:rFonts w:ascii="Franklin Gothic Book" w:hAnsi="Franklin Gothic Book" w:cs="Arial"/>
          <w:lang w:eastAsia="hu-HU"/>
        </w:rPr>
        <w:t xml:space="preserve"> a 3. táblázat szerinti vállalkozások </w:t>
      </w:r>
      <w:r w:rsidRPr="005576E5">
        <w:rPr>
          <w:rFonts w:ascii="Franklin Gothic Book" w:hAnsi="Franklin Gothic Book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:rsidR="001E2B4E" w:rsidRPr="005576E5" w:rsidRDefault="001E2B4E" w:rsidP="001E2B4E">
      <w:pPr>
        <w:spacing w:after="0" w:line="240" w:lineRule="auto"/>
        <w:ind w:right="-142"/>
        <w:contextualSpacing/>
        <w:rPr>
          <w:rFonts w:ascii="Franklin Gothic Book" w:hAnsi="Franklin Gothic Book" w:cs="Arial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1E2B4E" w:rsidRPr="005576E5" w:rsidTr="00BB68E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1E2B4E" w:rsidRPr="005576E5" w:rsidTr="00BB68E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5576E5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contextualSpacing/>
              <w:jc w:val="center"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Tulajdoni részesedés mértéke</w:t>
            </w: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lang w:eastAsia="ar-SA"/>
              </w:rPr>
              <w:t>II. oszlopban megjelölt vállalkozás médiaszolgáltatási jogosultsága(i)</w:t>
            </w: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  <w:sectPr w:rsidR="001E2B4E" w:rsidSect="0010255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>
        <w:rPr>
          <w:rFonts w:ascii="Franklin Gothic Book" w:eastAsia="Times New Roman" w:hAnsi="Franklin Gothic Book" w:cs="Arial"/>
          <w:b/>
          <w:spacing w:val="-2"/>
          <w:lang w:eastAsia="hu-HU"/>
        </w:rPr>
        <w:t>VI</w:t>
      </w: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. A PÁLYÁZÓ ÜZLETI ÉS PÉNZÜGYI TERVE</w:t>
      </w: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tabs>
          <w:tab w:val="left" w:pos="0"/>
          <w:tab w:val="right" w:pos="8743"/>
        </w:tabs>
        <w:suppressAutoHyphens/>
        <w:autoSpaceDN w:val="0"/>
        <w:spacing w:after="0" w:line="240" w:lineRule="auto"/>
        <w:ind w:right="-142"/>
        <w:jc w:val="center"/>
        <w:textAlignment w:val="baseline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1E2B4E" w:rsidRPr="005576E5" w:rsidRDefault="001E2B4E" w:rsidP="001E2B4E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5576E5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6946"/>
      </w:tblGrid>
      <w:tr w:rsidR="001E2B4E" w:rsidRPr="005576E5" w:rsidTr="00BB68E0">
        <w:trPr>
          <w:gridAfter w:val="1"/>
          <w:wAfter w:w="6946" w:type="dxa"/>
        </w:trPr>
        <w:tc>
          <w:tcPr>
            <w:tcW w:w="2376" w:type="dxa"/>
            <w:shd w:val="clear" w:color="auto" w:fill="D9D9D9" w:themeFill="background1" w:themeFillShade="D9"/>
          </w:tcPr>
          <w:p w:rsidR="001E2B4E" w:rsidRPr="005576E5" w:rsidRDefault="001E2B4E" w:rsidP="00BB68E0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iCs/>
                <w:color w:val="000000"/>
              </w:rPr>
              <w:lastRenderedPageBreak/>
              <w:t>ÖSSZEFOGLALÓ</w:t>
            </w:r>
            <w:r w:rsidRPr="005576E5">
              <w:rPr>
                <w:rFonts w:ascii="Franklin Gothic Book" w:hAnsi="Franklin Gothic Book" w:cs="Arial"/>
                <w:caps/>
                <w:color w:val="000000"/>
              </w:rPr>
              <w:t>:</w:t>
            </w:r>
          </w:p>
        </w:tc>
      </w:tr>
      <w:tr w:rsidR="001E2B4E" w:rsidRPr="005576E5" w:rsidTr="00BB68E0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1E2B4E" w:rsidRPr="005576E5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3118"/>
      </w:tblGrid>
      <w:tr w:rsidR="001E2B4E" w:rsidRPr="005576E5" w:rsidTr="00BB68E0">
        <w:trPr>
          <w:gridAfter w:val="1"/>
          <w:wAfter w:w="3118" w:type="dxa"/>
        </w:trPr>
        <w:tc>
          <w:tcPr>
            <w:tcW w:w="6204" w:type="dxa"/>
            <w:shd w:val="clear" w:color="auto" w:fill="D9D9D9" w:themeFill="background1" w:themeFillShade="D9"/>
          </w:tcPr>
          <w:p w:rsidR="001E2B4E" w:rsidRPr="005576E5" w:rsidRDefault="001E2B4E" w:rsidP="00BB68E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5576E5">
              <w:rPr>
                <w:rFonts w:ascii="Franklin Gothic Book" w:hAnsi="Franklin Gothic Book" w:cs="Arial"/>
                <w:iCs/>
                <w:color w:val="000000"/>
              </w:rPr>
              <w:t>STRATÉGIAI ÉS ÜZLETPOLITIKAI MEGFONTOLÁSOK</w:t>
            </w:r>
          </w:p>
        </w:tc>
      </w:tr>
      <w:tr w:rsidR="001E2B4E" w:rsidRPr="005576E5" w:rsidTr="00BB68E0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olor w:val="000000"/>
        </w:rPr>
        <w:br w:type="page"/>
      </w:r>
    </w:p>
    <w:tbl>
      <w:tblPr>
        <w:tblStyle w:val="Rcsostblzat3"/>
        <w:tblW w:w="96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63"/>
        <w:gridCol w:w="1843"/>
      </w:tblGrid>
      <w:tr w:rsidR="001E2B4E" w:rsidRPr="005576E5" w:rsidTr="00BB68E0">
        <w:trPr>
          <w:gridAfter w:val="1"/>
          <w:wAfter w:w="1843" w:type="dxa"/>
        </w:trPr>
        <w:tc>
          <w:tcPr>
            <w:tcW w:w="7763" w:type="dxa"/>
            <w:shd w:val="clear" w:color="auto" w:fill="D9D9D9" w:themeFill="background1" w:themeFillShade="D9"/>
          </w:tcPr>
          <w:p w:rsidR="001E2B4E" w:rsidRPr="005576E5" w:rsidRDefault="001E2B4E" w:rsidP="00BB68E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lastRenderedPageBreak/>
              <w:t>EREDMÉNYKIMUTATÁS-TERVEK, ÉS AZ EREDMÉNYKIMUTATÁS-TERVEKHEZ KAPCSOLÓDÓ FELTÉTELEZÉSEK, MÉRLEGTERVEK ÉS AZ EZEKHEZ KAPCSOLÓDÓ FELTÉTELEZÉSEK</w:t>
            </w:r>
          </w:p>
        </w:tc>
      </w:tr>
      <w:tr w:rsidR="001E2B4E" w:rsidRPr="005576E5" w:rsidTr="00BB68E0">
        <w:tblPrEx>
          <w:shd w:val="clear" w:color="auto" w:fill="F2F2F2" w:themeFill="background1" w:themeFillShade="F2"/>
        </w:tblPrEx>
        <w:tc>
          <w:tcPr>
            <w:tcW w:w="9606" w:type="dxa"/>
            <w:gridSpan w:val="2"/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1E2B4E" w:rsidRPr="005576E5" w:rsidRDefault="001E2B4E" w:rsidP="001E2B4E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1E2B4E" w:rsidRPr="005576E5" w:rsidTr="00BB68E0">
        <w:trPr>
          <w:gridAfter w:val="1"/>
          <w:wAfter w:w="2410" w:type="dxa"/>
        </w:trPr>
        <w:tc>
          <w:tcPr>
            <w:tcW w:w="6912" w:type="dxa"/>
            <w:shd w:val="clear" w:color="auto" w:fill="D9D9D9" w:themeFill="background1" w:themeFillShade="D9"/>
          </w:tcPr>
          <w:p w:rsidR="001E2B4E" w:rsidRPr="005576E5" w:rsidRDefault="001E2B4E" w:rsidP="00BB68E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jc w:val="both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t>BERUHÁZÁSOK</w:t>
            </w:r>
          </w:p>
        </w:tc>
      </w:tr>
      <w:tr w:rsidR="001E2B4E" w:rsidRPr="005576E5" w:rsidTr="00BB68E0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bCs/>
          <w:color w:val="000000"/>
        </w:rPr>
      </w:pPr>
      <w:r w:rsidRPr="005576E5">
        <w:rPr>
          <w:rFonts w:ascii="Franklin Gothic Book" w:hAnsi="Franklin Gothic Book" w:cs="Arial"/>
          <w:b/>
          <w:bCs/>
          <w:color w:val="000000"/>
        </w:rPr>
        <w:br w:type="page"/>
      </w:r>
    </w:p>
    <w:tbl>
      <w:tblPr>
        <w:tblStyle w:val="Rcsostblzat3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1E2B4E" w:rsidRPr="005576E5" w:rsidTr="00BB68E0">
        <w:trPr>
          <w:gridAfter w:val="1"/>
          <w:wAfter w:w="2410" w:type="dxa"/>
        </w:trPr>
        <w:tc>
          <w:tcPr>
            <w:tcW w:w="6912" w:type="dxa"/>
            <w:shd w:val="clear" w:color="auto" w:fill="D9D9D9" w:themeFill="background1" w:themeFillShade="D9"/>
          </w:tcPr>
          <w:p w:rsidR="001E2B4E" w:rsidRPr="005576E5" w:rsidRDefault="001E2B4E" w:rsidP="00BB68E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jc w:val="both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5576E5">
              <w:rPr>
                <w:rFonts w:ascii="Franklin Gothic Book" w:hAnsi="Franklin Gothic Book" w:cs="Arial"/>
                <w:color w:val="000000"/>
              </w:rPr>
              <w:lastRenderedPageBreak/>
              <w:t>FINANSZÍROZÁSI STRUKTÚRA</w:t>
            </w:r>
          </w:p>
        </w:tc>
      </w:tr>
      <w:tr w:rsidR="001E2B4E" w:rsidRPr="005576E5" w:rsidTr="00BB68E0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1E2B4E" w:rsidRPr="005576E5" w:rsidRDefault="001E2B4E" w:rsidP="00BB68E0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Franklin Gothic Book" w:hAnsi="Franklin Gothic Book" w:cs="Arial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bCs/>
          <w:lang w:eastAsia="hu-HU"/>
        </w:rPr>
        <w:sectPr w:rsidR="001E2B4E" w:rsidRPr="005576E5" w:rsidSect="0010255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1E2B4E" w:rsidRPr="005576E5" w:rsidRDefault="001E2B4E" w:rsidP="001E2B4E">
      <w:pPr>
        <w:tabs>
          <w:tab w:val="right" w:pos="9026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lang w:eastAsia="hu-HU"/>
        </w:rPr>
        <w:t xml:space="preserve">TERVEZETT KÖLTSÉGEK </w:t>
      </w:r>
    </w:p>
    <w:p w:rsidR="001E2B4E" w:rsidRPr="005576E5" w:rsidRDefault="001E2B4E" w:rsidP="001E2B4E">
      <w:pPr>
        <w:tabs>
          <w:tab w:val="right" w:pos="9026"/>
        </w:tabs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1E2B4E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>Amennyiben a pályázati ajánlatot vételkörzet-bővítésre nyújtották be, a táblázatban külön meg kell adni a teljes, kibővített vételkörzet és a Pályázati Eljárásban elnyerhető médiaszolgáltatási lehetőség működtetésének tervezett költségeit.</w:t>
      </w:r>
    </w:p>
    <w:p w:rsidR="001E2B4E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Amennyiben a pályázó rendelkezik más médiaszolgáltatási jogosultsággal, vagy a médiaszolgáltatás mellett más tevékenységet is végez, a táblázatban külön oszlopban jelölve fel kell tüntetni a vállalkozás évi tervezett összes költségeit, </w:t>
      </w:r>
      <w:r>
        <w:rPr>
          <w:rFonts w:ascii="Franklin Gothic Book" w:eastAsia="Times New Roman" w:hAnsi="Franklin Gothic Book" w:cs="Arial"/>
          <w:lang w:eastAsia="hu-HU"/>
        </w:rPr>
        <w:t>valamint ezen belül lebontva</w:t>
      </w: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 külön oszlopban azt is, hogy az összes költségből mennyi kapcsolódik kizárólag a megpályázott médiaszolgáltatási jogosultsághoz az adott évben.</w:t>
      </w: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9E1B43">
        <w:rPr>
          <w:rFonts w:ascii="Franklin Gothic Book" w:eastAsiaTheme="minorHAnsi" w:hAnsi="Franklin Gothic Book"/>
        </w:rPr>
        <w:t xml:space="preserve">A költségeket költségnemek szerint csoportosítva a </w:t>
      </w:r>
      <w:r w:rsidRPr="009E1B43">
        <w:rPr>
          <w:rFonts w:ascii="Franklin Gothic Book" w:eastAsia="HiddenHorzOCR" w:hAnsi="Franklin Gothic Book" w:cs="HiddenHorzOCR"/>
        </w:rPr>
        <w:t xml:space="preserve">számvitelről </w:t>
      </w:r>
      <w:r w:rsidRPr="009E1B43">
        <w:rPr>
          <w:rFonts w:ascii="Franklin Gothic Book" w:eastAsiaTheme="minorHAnsi" w:hAnsi="Franklin Gothic Book"/>
        </w:rPr>
        <w:t xml:space="preserve">szóló 2000. évi </w:t>
      </w:r>
      <w:r w:rsidRPr="009E1B43">
        <w:rPr>
          <w:rFonts w:ascii="Franklin Gothic Book" w:eastAsiaTheme="minorHAnsi" w:hAnsi="Franklin Gothic Book" w:cs="Arial"/>
        </w:rPr>
        <w:t xml:space="preserve">C. </w:t>
      </w:r>
      <w:r w:rsidRPr="009E1B43">
        <w:rPr>
          <w:rFonts w:ascii="Franklin Gothic Book" w:eastAsiaTheme="minorHAnsi" w:hAnsi="Franklin Gothic Book"/>
        </w:rPr>
        <w:t>törvény 5. számlaosztálya alapján kell megadni.</w:t>
      </w: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 </w:t>
      </w: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tbl>
      <w:tblPr>
        <w:tblW w:w="11731" w:type="dxa"/>
        <w:jc w:val="center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975"/>
        <w:gridCol w:w="2975"/>
      </w:tblGrid>
      <w:tr w:rsidR="001E2B4E" w:rsidRPr="005576E5" w:rsidTr="00BB68E0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TERVEZETT KÖLTSÉGEK 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6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hAnsi="Franklin Gothic Book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7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8</w:t>
            </w:r>
          </w:p>
        </w:tc>
      </w:tr>
      <w:tr w:rsidR="001E2B4E" w:rsidRPr="005576E5" w:rsidTr="00BB68E0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1E2B4E" w:rsidRPr="005576E5" w:rsidRDefault="001E2B4E" w:rsidP="001E2B4E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1E2B4E" w:rsidRPr="005576E5" w:rsidRDefault="001E2B4E" w:rsidP="001E2B4E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1E2B4E" w:rsidRPr="005576E5" w:rsidRDefault="001E2B4E" w:rsidP="001E2B4E">
      <w:pPr>
        <w:rPr>
          <w:rFonts w:ascii="Franklin Gothic Book" w:eastAsia="Times New Roman" w:hAnsi="Franklin Gothic Book" w:cs="Arial"/>
          <w:b/>
          <w:lang w:eastAsia="hu-HU"/>
        </w:rPr>
      </w:pPr>
      <w:r w:rsidRPr="005576E5">
        <w:rPr>
          <w:rFonts w:ascii="Franklin Gothic Book" w:eastAsia="Times New Roman" w:hAnsi="Franklin Gothic Book" w:cs="Arial"/>
          <w:b/>
          <w:lang w:eastAsia="hu-HU"/>
        </w:rPr>
        <w:br w:type="page"/>
      </w:r>
    </w:p>
    <w:p w:rsidR="001E2B4E" w:rsidRPr="005576E5" w:rsidRDefault="001E2B4E" w:rsidP="001E2B4E">
      <w:pPr>
        <w:tabs>
          <w:tab w:val="right" w:pos="9026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5576E5">
        <w:rPr>
          <w:rFonts w:ascii="Franklin Gothic Book" w:eastAsia="Times New Roman" w:hAnsi="Franklin Gothic Book" w:cs="Arial"/>
          <w:b/>
          <w:lang w:eastAsia="hu-HU"/>
        </w:rPr>
        <w:lastRenderedPageBreak/>
        <w:t>TERVEZETT BEVÉTELEK</w:t>
      </w:r>
    </w:p>
    <w:p w:rsidR="001E2B4E" w:rsidRPr="005576E5" w:rsidRDefault="001E2B4E" w:rsidP="001E2B4E">
      <w:pPr>
        <w:tabs>
          <w:tab w:val="right" w:pos="9026"/>
        </w:tabs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1E2B4E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1E2B4E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>Amennyiben a pályázati ajánlatot vételkörzet-bővítésre nyújtották be, a táblázatban külön meg kell adni a teljes, kibővített vételkörzet és a Pályázati Eljárásban elnyerhető médiaszolgáltatási jogosultság tervezett bevételeit.</w:t>
      </w:r>
    </w:p>
    <w:p w:rsidR="001E2B4E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Amennyiben a pályázó rendelkezik más médiaszolgáltatási jogosultsággal, vagy a médiaszolgáltatás mellett más tevékenységet is végez, a táblázatban külön oszlopban jelölve fel kell tüntetni a vállalkozás évi tervezett összes bevételeit, </w:t>
      </w:r>
      <w:r>
        <w:rPr>
          <w:rFonts w:ascii="Franklin Gothic Book" w:eastAsia="Times New Roman" w:hAnsi="Franklin Gothic Book" w:cs="Arial"/>
          <w:lang w:eastAsia="hu-HU"/>
        </w:rPr>
        <w:t>valamint ezen belül lebontva</w:t>
      </w: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 külön oszlopban azt is, hogy az összes bevételből mennyi kapcsolódik kizárólag a megpályázott médiaszolgáltatási jogosultsághoz az adott évben.</w:t>
      </w: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9E1B43">
        <w:rPr>
          <w:rFonts w:ascii="Franklin Gothic Book" w:eastAsiaTheme="minorHAnsi" w:hAnsi="Franklin Gothic Book"/>
        </w:rPr>
        <w:t xml:space="preserve">A bevételeket csoportosítva a </w:t>
      </w:r>
      <w:r w:rsidRPr="009E1B43">
        <w:rPr>
          <w:rFonts w:ascii="Franklin Gothic Book" w:eastAsia="HiddenHorzOCR" w:hAnsi="Franklin Gothic Book" w:cs="HiddenHorzOCR"/>
        </w:rPr>
        <w:t xml:space="preserve">számvitelről </w:t>
      </w:r>
      <w:r w:rsidRPr="009E1B43">
        <w:rPr>
          <w:rFonts w:ascii="Franklin Gothic Book" w:eastAsiaTheme="minorHAnsi" w:hAnsi="Franklin Gothic Book"/>
        </w:rPr>
        <w:t xml:space="preserve">szóló 2000. évi </w:t>
      </w:r>
      <w:r w:rsidRPr="009E1B43">
        <w:rPr>
          <w:rFonts w:ascii="Franklin Gothic Book" w:eastAsiaTheme="minorHAnsi" w:hAnsi="Franklin Gothic Book" w:cs="Arial"/>
        </w:rPr>
        <w:t xml:space="preserve">C. </w:t>
      </w:r>
      <w:r w:rsidRPr="009E1B43">
        <w:rPr>
          <w:rFonts w:ascii="Franklin Gothic Book" w:eastAsiaTheme="minorHAnsi" w:hAnsi="Franklin Gothic Book"/>
        </w:rPr>
        <w:t>törvény 9. számlaosztálya alapján kell megadni.</w:t>
      </w:r>
    </w:p>
    <w:p w:rsidR="001E2B4E" w:rsidRPr="005576E5" w:rsidRDefault="001E2B4E" w:rsidP="001E2B4E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tbl>
      <w:tblPr>
        <w:tblW w:w="11872" w:type="dxa"/>
        <w:jc w:val="center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947"/>
        <w:gridCol w:w="2975"/>
        <w:gridCol w:w="2975"/>
        <w:gridCol w:w="2975"/>
      </w:tblGrid>
      <w:tr w:rsidR="001E2B4E" w:rsidRPr="005576E5" w:rsidTr="00BB68E0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TERVEZETT </w:t>
            </w:r>
          </w:p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BEVÉTELEK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6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7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5576E5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>
              <w:rPr>
                <w:rFonts w:ascii="Franklin Gothic Book" w:eastAsia="Times New Roman" w:hAnsi="Franklin Gothic Book" w:cs="Arial"/>
                <w:caps/>
                <w:lang w:eastAsia="ar-SA"/>
              </w:rPr>
              <w:t>8</w:t>
            </w:r>
          </w:p>
        </w:tc>
      </w:tr>
      <w:tr w:rsidR="001E2B4E" w:rsidRPr="005576E5" w:rsidTr="00BB68E0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1E2B4E" w:rsidRPr="005576E5" w:rsidTr="00BB68E0">
        <w:trPr>
          <w:jc w:val="center"/>
        </w:trPr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2B4E" w:rsidRPr="005576E5" w:rsidRDefault="001E2B4E" w:rsidP="00BB68E0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FC046E" w:rsidRDefault="00FC046E"/>
    <w:sectPr w:rsidR="00FC046E" w:rsidSect="001E2B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4A" w:rsidRDefault="007F474A" w:rsidP="001E2B4E">
      <w:pPr>
        <w:spacing w:after="0" w:line="240" w:lineRule="auto"/>
      </w:pPr>
      <w:r>
        <w:separator/>
      </w:r>
    </w:p>
  </w:endnote>
  <w:endnote w:type="continuationSeparator" w:id="0">
    <w:p w:rsidR="007F474A" w:rsidRDefault="007F474A" w:rsidP="001E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5147"/>
      <w:docPartObj>
        <w:docPartGallery w:val="Page Numbers (Bottom of Page)"/>
        <w:docPartUnique/>
      </w:docPartObj>
    </w:sdtPr>
    <w:sdtEndPr/>
    <w:sdtContent>
      <w:p w:rsidR="001E2B4E" w:rsidRDefault="001E2B4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2A6">
          <w:rPr>
            <w:noProof/>
          </w:rPr>
          <w:t>2</w:t>
        </w:r>
        <w:r>
          <w:fldChar w:fldCharType="end"/>
        </w:r>
      </w:p>
    </w:sdtContent>
  </w:sdt>
  <w:p w:rsidR="001E2B4E" w:rsidRDefault="001E2B4E" w:rsidP="00102553">
    <w:pPr>
      <w:pStyle w:val="llb"/>
      <w:tabs>
        <w:tab w:val="clear" w:pos="4536"/>
        <w:tab w:val="clear" w:pos="9072"/>
        <w:tab w:val="left" w:pos="834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Default="001E2B4E">
    <w:pPr>
      <w:pStyle w:val="llb"/>
      <w:jc w:val="right"/>
    </w:pPr>
  </w:p>
  <w:p w:rsidR="001E2B4E" w:rsidRDefault="001E2B4E" w:rsidP="0010255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942100"/>
      <w:docPartObj>
        <w:docPartGallery w:val="Page Numbers (Bottom of Page)"/>
        <w:docPartUnique/>
      </w:docPartObj>
    </w:sdtPr>
    <w:sdtEndPr/>
    <w:sdtContent>
      <w:p w:rsidR="001E2B4E" w:rsidRDefault="001E2B4E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1E2B4E" w:rsidRDefault="001E2B4E" w:rsidP="00102553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Default="001E2B4E">
    <w:pPr>
      <w:pStyle w:val="llb"/>
      <w:jc w:val="right"/>
    </w:pPr>
  </w:p>
  <w:p w:rsidR="001E2B4E" w:rsidRDefault="001E2B4E" w:rsidP="001025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4A" w:rsidRDefault="007F474A" w:rsidP="001E2B4E">
      <w:pPr>
        <w:spacing w:after="0" w:line="240" w:lineRule="auto"/>
      </w:pPr>
      <w:r>
        <w:separator/>
      </w:r>
    </w:p>
  </w:footnote>
  <w:footnote w:type="continuationSeparator" w:id="0">
    <w:p w:rsidR="007F474A" w:rsidRDefault="007F474A" w:rsidP="001E2B4E">
      <w:pPr>
        <w:spacing w:after="0" w:line="240" w:lineRule="auto"/>
      </w:pPr>
      <w:r>
        <w:continuationSeparator/>
      </w:r>
    </w:p>
  </w:footnote>
  <w:footnote w:id="1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eastAsiaTheme="majorEastAsia" w:hAnsi="Franklin Gothic Book"/>
        </w:rPr>
        <w:footnoteRef/>
      </w:r>
      <w:r w:rsidRPr="00A77E4F">
        <w:rPr>
          <w:rFonts w:ascii="Franklin Gothic Book" w:hAnsi="Franklin Gothic Book"/>
        </w:rPr>
        <w:t xml:space="preserve"> Mttv. 56. § d) pont</w:t>
      </w:r>
    </w:p>
  </w:footnote>
  <w:footnote w:id="2">
    <w:p w:rsidR="001E2B4E" w:rsidRPr="00A77E4F" w:rsidRDefault="001E2B4E" w:rsidP="001E2B4E">
      <w:pPr>
        <w:pStyle w:val="Lbjegyzetszveg"/>
        <w:tabs>
          <w:tab w:val="center" w:pos="4535"/>
        </w:tabs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eastAsiaTheme="majorEastAsia" w:hAnsi="Franklin Gothic Book"/>
        </w:rPr>
        <w:footnoteRef/>
      </w:r>
      <w:r w:rsidRPr="00A77E4F">
        <w:rPr>
          <w:rFonts w:ascii="Franklin Gothic Book" w:hAnsi="Franklin Gothic Book"/>
        </w:rPr>
        <w:t xml:space="preserve"> Elektronikus adathordozón is csatolható</w:t>
      </w:r>
      <w:r w:rsidRPr="00A77E4F">
        <w:rPr>
          <w:rFonts w:ascii="Franklin Gothic Book" w:hAnsi="Franklin Gothic Book"/>
        </w:rPr>
        <w:tab/>
      </w:r>
    </w:p>
  </w:footnote>
  <w:footnote w:id="3">
    <w:p w:rsidR="001E2B4E" w:rsidRPr="00D7451A" w:rsidRDefault="001E2B4E" w:rsidP="001E2B4E">
      <w:pPr>
        <w:pStyle w:val="Lbjegyzetszveg"/>
        <w:rPr>
          <w:rFonts w:ascii="Franklin Gothic Book" w:hAnsi="Franklin Gothic Book"/>
        </w:rPr>
      </w:pPr>
      <w:r w:rsidRPr="00D7451A">
        <w:rPr>
          <w:rStyle w:val="Lbjegyzet-hivatkozs"/>
          <w:rFonts w:ascii="Franklin Gothic Book" w:hAnsi="Franklin Gothic Book"/>
        </w:rPr>
        <w:footnoteRef/>
      </w:r>
      <w:r w:rsidRPr="00D7451A">
        <w:rPr>
          <w:rFonts w:ascii="Franklin Gothic Book" w:hAnsi="Franklin Gothic Book"/>
        </w:rPr>
        <w:t xml:space="preserve"> 30 napos hónappal számítva</w:t>
      </w:r>
    </w:p>
  </w:footnote>
  <w:footnote w:id="4">
    <w:p w:rsidR="001E2B4E" w:rsidRDefault="001E2B4E" w:rsidP="001E2B4E">
      <w:pPr>
        <w:pStyle w:val="Lbjegyzetszveg"/>
      </w:pPr>
      <w:r w:rsidRPr="00D7451A">
        <w:rPr>
          <w:rStyle w:val="Lbjegyzet-hivatkozs"/>
          <w:rFonts w:ascii="Franklin Gothic Book" w:hAnsi="Franklin Gothic Book"/>
        </w:rPr>
        <w:footnoteRef/>
      </w:r>
      <w:r w:rsidRPr="00D7451A">
        <w:rPr>
          <w:rFonts w:ascii="Franklin Gothic Book" w:hAnsi="Franklin Gothic Book"/>
        </w:rPr>
        <w:t xml:space="preserve"> 30 napos hónappal számítva</w:t>
      </w:r>
    </w:p>
  </w:footnote>
  <w:footnote w:id="5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A szöveg minimális és a következő oldali táblázatban szereplő zenei művek maximális időtartamának együttesen havi 43200 percet, heti 10080 percet és napi 1440 percet kell kitennie.</w:t>
      </w:r>
    </w:p>
  </w:footnote>
  <w:footnote w:id="6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7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8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 </w:t>
      </w:r>
    </w:p>
  </w:footnote>
  <w:footnote w:id="9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0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1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A szöveg minimális és a következő oldali táblázatban szereplő zenei művek maximális időtartamának havi 32400 percet, heti 7560 percet és napi 1080 percet kell kitennie.</w:t>
      </w:r>
    </w:p>
  </w:footnote>
  <w:footnote w:id="12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3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4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 </w:t>
      </w:r>
    </w:p>
  </w:footnote>
  <w:footnote w:id="15">
    <w:p w:rsidR="001E2B4E" w:rsidRPr="00A77E4F" w:rsidRDefault="001E2B4E" w:rsidP="001E2B4E">
      <w:pPr>
        <w:pStyle w:val="Lbjegyzetszveg"/>
        <w:jc w:val="both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eastAsia="Calibri" w:hAnsi="Franklin Gothic Book"/>
        </w:rPr>
        <w:footnoteRef/>
      </w:r>
      <w:r w:rsidRPr="00A77E4F">
        <w:rPr>
          <w:rFonts w:ascii="Franklin Gothic Book" w:hAnsi="Franklin Gothic Book"/>
        </w:rPr>
        <w:t xml:space="preserve">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16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7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18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</w:t>
      </w:r>
    </w:p>
  </w:footnote>
  <w:footnote w:id="19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0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1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 </w:t>
      </w:r>
    </w:p>
  </w:footnote>
  <w:footnote w:id="22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3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4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 szöveg minimális és a következő oldali táblázatban szereplő zenei művek maximális arányának együttesen 100 %-ot kell kitennie. </w:t>
      </w:r>
    </w:p>
  </w:footnote>
  <w:footnote w:id="25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6">
    <w:p w:rsidR="001E2B4E" w:rsidRDefault="001E2B4E" w:rsidP="001E2B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51A">
        <w:rPr>
          <w:rFonts w:ascii="Franklin Gothic Book" w:hAnsi="Franklin Gothic Book"/>
        </w:rPr>
        <w:t>30 napos hónappal számítva</w:t>
      </w:r>
    </w:p>
  </w:footnote>
  <w:footnote w:id="27">
    <w:p w:rsidR="001E2B4E" w:rsidRPr="00A77E4F" w:rsidRDefault="001E2B4E" w:rsidP="001E2B4E">
      <w:pPr>
        <w:pStyle w:val="Lbjegyzetszveg"/>
        <w:rPr>
          <w:rFonts w:ascii="Franklin Gothic Book" w:hAnsi="Franklin Gothic Book"/>
        </w:rPr>
      </w:pPr>
      <w:r w:rsidRPr="00A77E4F">
        <w:rPr>
          <w:rStyle w:val="Lbjegyzet-hivatkozs"/>
          <w:rFonts w:ascii="Franklin Gothic Book" w:hAnsi="Franklin Gothic Book"/>
        </w:rPr>
        <w:footnoteRef/>
      </w:r>
      <w:r w:rsidRPr="00A77E4F">
        <w:rPr>
          <w:rFonts w:ascii="Franklin Gothic Book" w:hAnsi="Franklin Gothic Book"/>
        </w:rPr>
        <w:t xml:space="preserve"> Az előző oldali táblázatban szereplő szöveg minimális és a zenei művek maximális arányának együttesen 100 %-ot kell kitennie.</w:t>
      </w:r>
    </w:p>
  </w:footnote>
  <w:footnote w:id="28">
    <w:p w:rsidR="001E2B4E" w:rsidRPr="00504BEE" w:rsidRDefault="001E2B4E" w:rsidP="001E2B4E">
      <w:pPr>
        <w:pStyle w:val="Lbjegyzetszveg"/>
        <w:rPr>
          <w:rFonts w:ascii="Franklin Gothic Book" w:hAnsi="Franklin Gothic Book"/>
        </w:rPr>
      </w:pPr>
      <w:r w:rsidRPr="00321941">
        <w:rPr>
          <w:rStyle w:val="Lbjegyzet-hivatkozs"/>
          <w:rFonts w:ascii="Franklin Gothic Book" w:hAnsi="Franklin Gothic Book"/>
        </w:rPr>
        <w:footnoteRef/>
      </w:r>
      <w:r w:rsidRPr="00321941">
        <w:rPr>
          <w:rFonts w:ascii="Franklin Gothic Book" w:hAnsi="Franklin Gothic Book"/>
        </w:rPr>
        <w:t xml:space="preserve"> A pályázó tervezett heti műsorstruktúrájára vonatkozó táblázatban a reklámot nem kell feltüntetni.</w:t>
      </w:r>
    </w:p>
  </w:footnote>
  <w:footnote w:id="29">
    <w:p w:rsidR="001E2B4E" w:rsidRPr="00981A40" w:rsidRDefault="001E2B4E" w:rsidP="001E2B4E">
      <w:pPr>
        <w:pStyle w:val="Lbjegyzetszveg"/>
        <w:rPr>
          <w:rFonts w:ascii="Franklin Gothic Book" w:hAnsi="Franklin Gothic Book"/>
        </w:rPr>
      </w:pPr>
      <w:r w:rsidRPr="00981A40">
        <w:rPr>
          <w:rStyle w:val="Lbjegyzet-hivatkozs"/>
          <w:rFonts w:ascii="Franklin Gothic Book" w:hAnsi="Franklin Gothic Book"/>
        </w:rPr>
        <w:footnoteRef/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</w:t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3.</w:t>
      </w:r>
      <w:r w:rsidRPr="00981A40">
        <w:rPr>
          <w:rFonts w:ascii="Franklin Gothic Book" w:hAnsi="Franklin Gothic Book"/>
        </w:rPr>
        <w:t xml:space="preserve"> pont szerinti műsorstruktúrával összhangban</w:t>
      </w:r>
    </w:p>
  </w:footnote>
  <w:footnote w:id="30">
    <w:p w:rsidR="001E2B4E" w:rsidRPr="00A77E4F" w:rsidRDefault="001E2B4E" w:rsidP="001E2B4E">
      <w:pPr>
        <w:pStyle w:val="Lbjegyzetszveg"/>
        <w:jc w:val="both"/>
      </w:pPr>
      <w:r w:rsidRPr="00981A40">
        <w:rPr>
          <w:rStyle w:val="Lbjegyzet-hivatkozs"/>
          <w:rFonts w:ascii="Franklin Gothic Book" w:hAnsi="Franklin Gothic Book"/>
        </w:rPr>
        <w:footnoteRef/>
      </w:r>
      <w:r w:rsidRPr="00981A40">
        <w:rPr>
          <w:rFonts w:ascii="Franklin Gothic Book" w:hAnsi="Franklin Gothic Book"/>
        </w:rPr>
        <w:t xml:space="preserve"> A pályázónak a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4.</w:t>
      </w:r>
      <w:r w:rsidRPr="00981A40">
        <w:rPr>
          <w:rFonts w:ascii="Franklin Gothic Book" w:hAnsi="Franklin Gothic Book"/>
        </w:rPr>
        <w:t xml:space="preserve"> pont sz</w:t>
      </w:r>
      <w:r>
        <w:rPr>
          <w:rFonts w:ascii="Franklin Gothic Book" w:hAnsi="Franklin Gothic Book"/>
        </w:rPr>
        <w:t>erinti rubrikákat valamennyi, a</w:t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3.</w:t>
      </w:r>
      <w:r w:rsidRPr="00981A40">
        <w:rPr>
          <w:rFonts w:ascii="Franklin Gothic Book" w:hAnsi="Franklin Gothic Book"/>
        </w:rPr>
        <w:t xml:space="preserve"> pont szerinti műsorstruktúrában feltüntetett műsorszáma tekintetében külön-külön ki kell töltenie. Így ahány műsorszám szerepel a műsorstruktúrában a pályázónak a </w:t>
      </w:r>
      <w:r>
        <w:rPr>
          <w:rFonts w:ascii="Franklin Gothic Book" w:hAnsi="Franklin Gothic Book"/>
        </w:rPr>
        <w:t>III</w:t>
      </w:r>
      <w:r w:rsidRPr="00981A4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pont</w:t>
      </w:r>
      <w:r w:rsidRPr="00981A4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4.</w:t>
      </w:r>
      <w:r w:rsidRPr="00981A40">
        <w:rPr>
          <w:rFonts w:ascii="Franklin Gothic Book" w:hAnsi="Franklin Gothic Book"/>
        </w:rPr>
        <w:t>1</w:t>
      </w:r>
      <w:r w:rsidRPr="00321941">
        <w:rPr>
          <w:rFonts w:ascii="Franklin Gothic Book" w:hAnsi="Franklin Gothic Book"/>
        </w:rPr>
        <w:t>.-4.9.</w:t>
      </w:r>
      <w:r w:rsidRPr="00981A40">
        <w:rPr>
          <w:rFonts w:ascii="Franklin Gothic Book" w:hAnsi="Franklin Gothic Book"/>
        </w:rPr>
        <w:t xml:space="preserve"> pontjait annyiszor sokszorosítva ki kell töltenie.</w:t>
      </w:r>
    </w:p>
  </w:footnote>
  <w:footnote w:id="31">
    <w:p w:rsidR="001E2B4E" w:rsidRPr="00AD1B7B" w:rsidRDefault="001E2B4E" w:rsidP="001E2B4E">
      <w:pPr>
        <w:pStyle w:val="Lbjegyzetszveg"/>
        <w:rPr>
          <w:rFonts w:ascii="Franklin Gothic Book" w:hAnsi="Franklin Gothic Book"/>
        </w:rPr>
      </w:pPr>
      <w:r w:rsidRPr="00AD1B7B">
        <w:rPr>
          <w:rStyle w:val="Lbjegyzet-hivatkozs"/>
          <w:rFonts w:ascii="Franklin Gothic Book" w:eastAsiaTheme="majorEastAsia" w:hAnsi="Franklin Gothic Book"/>
        </w:rPr>
        <w:footnoteRef/>
      </w:r>
      <w:r w:rsidRPr="00AD1B7B">
        <w:rPr>
          <w:rFonts w:ascii="Franklin Gothic Book" w:hAnsi="Franklin Gothic Book"/>
        </w:rPr>
        <w:t xml:space="preserve"> Kizárólag egy kategória választható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Pr="00745172" w:rsidRDefault="001E2B4E" w:rsidP="00321941">
    <w:pPr>
      <w:pStyle w:val="lfej"/>
      <w:tabs>
        <w:tab w:val="clear" w:pos="4536"/>
        <w:tab w:val="clear" w:pos="9072"/>
        <w:tab w:val="center" w:pos="6804"/>
        <w:tab w:val="right" w:pos="9071"/>
        <w:tab w:val="right" w:pos="14034"/>
      </w:tabs>
      <w:rPr>
        <w:rFonts w:ascii="Franklin Gothic Book" w:hAnsi="Franklin Gothic Book"/>
      </w:rPr>
    </w:pPr>
    <w:r w:rsidRPr="006A0D30">
      <w:rPr>
        <w:rFonts w:ascii="Franklin Gothic Book" w:hAnsi="Franklin Gothic Book"/>
        <w:noProof/>
        <w:lang w:eastAsia="hu-HU"/>
      </w:rPr>
      <w:drawing>
        <wp:inline distT="0" distB="0" distL="0" distR="0" wp14:anchorId="0B5E0310" wp14:editId="30A82FD7">
          <wp:extent cx="1419225" cy="342900"/>
          <wp:effectExtent l="0" t="0" r="9525" b="0"/>
          <wp:docPr id="1" name="Kép 1" descr="NMHH M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MHH M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30769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rPr>
        <w:rFonts w:ascii="Franklin Gothic Book" w:hAnsi="Franklin Gothic Book"/>
      </w:rPr>
      <w:t>Komárom 88,3</w:t>
    </w:r>
    <w:r w:rsidRPr="00745172">
      <w:rPr>
        <w:rFonts w:ascii="Franklin Gothic Book" w:hAnsi="Franklin Gothic Book"/>
      </w:rPr>
      <w:t xml:space="preserve"> MHz</w:t>
    </w:r>
  </w:p>
  <w:p w:rsidR="001E2B4E" w:rsidRDefault="001E2B4E">
    <w:pPr>
      <w:pStyle w:val="lfej"/>
    </w:pPr>
    <w:r>
      <w:rPr>
        <w:rFonts w:ascii="Franklin Gothic Book" w:hAnsi="Franklin Gothic Book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Pr="00745172" w:rsidRDefault="001E2B4E" w:rsidP="00321941">
    <w:pPr>
      <w:pStyle w:val="lfej"/>
      <w:tabs>
        <w:tab w:val="clear" w:pos="4536"/>
        <w:tab w:val="clear" w:pos="9072"/>
        <w:tab w:val="center" w:pos="6804"/>
        <w:tab w:val="right" w:pos="9071"/>
        <w:tab w:val="right" w:pos="14034"/>
      </w:tabs>
      <w:rPr>
        <w:rFonts w:ascii="Franklin Gothic Book" w:hAnsi="Franklin Gothic Book"/>
      </w:rPr>
    </w:pPr>
    <w:r w:rsidRPr="006A0D30">
      <w:rPr>
        <w:rFonts w:ascii="Franklin Gothic Book" w:hAnsi="Franklin Gothic Book"/>
        <w:noProof/>
        <w:lang w:eastAsia="hu-HU"/>
      </w:rPr>
      <w:drawing>
        <wp:inline distT="0" distB="0" distL="0" distR="0" wp14:anchorId="3F401955" wp14:editId="19189DA2">
          <wp:extent cx="1419225" cy="342900"/>
          <wp:effectExtent l="0" t="0" r="9525" b="0"/>
          <wp:docPr id="2" name="Kép 2" descr="NMHH M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MHH M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30769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rPr>
        <w:rFonts w:ascii="Franklin Gothic Book" w:hAnsi="Franklin Gothic Book"/>
      </w:rPr>
      <w:t>Komárom 88,3</w:t>
    </w:r>
    <w:r w:rsidRPr="00745172">
      <w:rPr>
        <w:rFonts w:ascii="Franklin Gothic Book" w:hAnsi="Franklin Gothic Book"/>
      </w:rPr>
      <w:t xml:space="preserve"> MHz</w:t>
    </w:r>
  </w:p>
  <w:p w:rsidR="001E2B4E" w:rsidRDefault="001E2B4E" w:rsidP="00102553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Pr="00745172" w:rsidRDefault="001E2B4E" w:rsidP="00927AD0">
    <w:pPr>
      <w:pStyle w:val="lfej"/>
      <w:tabs>
        <w:tab w:val="clear" w:pos="4536"/>
        <w:tab w:val="clear" w:pos="9072"/>
        <w:tab w:val="center" w:pos="6804"/>
        <w:tab w:val="right" w:pos="9071"/>
        <w:tab w:val="right" w:pos="14034"/>
      </w:tabs>
      <w:rPr>
        <w:rFonts w:ascii="Franklin Gothic Book" w:hAnsi="Franklin Gothic Book"/>
      </w:rPr>
    </w:pPr>
    <w:r w:rsidRPr="006A0D30">
      <w:rPr>
        <w:rFonts w:ascii="Franklin Gothic Book" w:hAnsi="Franklin Gothic Book"/>
        <w:noProof/>
        <w:lang w:eastAsia="hu-HU"/>
      </w:rPr>
      <w:drawing>
        <wp:inline distT="0" distB="0" distL="0" distR="0" wp14:anchorId="50919360" wp14:editId="7BCFA9C8">
          <wp:extent cx="1419225" cy="342900"/>
          <wp:effectExtent l="0" t="0" r="9525" b="0"/>
          <wp:docPr id="3" name="Kép 3" descr="NMHH M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MHH M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30769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rPr>
        <w:rFonts w:ascii="Franklin Gothic Book" w:hAnsi="Franklin Gothic Book"/>
      </w:rPr>
      <w:t>Komárom 88,3</w:t>
    </w:r>
    <w:r w:rsidRPr="00745172">
      <w:rPr>
        <w:rFonts w:ascii="Franklin Gothic Book" w:hAnsi="Franklin Gothic Book"/>
      </w:rPr>
      <w:t xml:space="preserve"> MHz</w:t>
    </w:r>
  </w:p>
  <w:p w:rsidR="001E2B4E" w:rsidRDefault="001E2B4E" w:rsidP="00102553">
    <w:pPr>
      <w:pStyle w:val="lfej"/>
      <w:tabs>
        <w:tab w:val="right" w:pos="14034"/>
      </w:tabs>
      <w:rPr>
        <w:rFonts w:ascii="Franklin Gothic Book" w:hAnsi="Franklin Gothic Book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Default="001E2B4E" w:rsidP="00102553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:rsidR="001E2B4E" w:rsidRDefault="001E2B4E" w:rsidP="00102553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Default="001E2B4E" w:rsidP="00102553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:rsidR="001E2B4E" w:rsidRDefault="001E2B4E" w:rsidP="00102553">
    <w:pPr>
      <w:pStyle w:val="lfej"/>
      <w:tabs>
        <w:tab w:val="clear" w:pos="9072"/>
        <w:tab w:val="right" w:pos="9070"/>
        <w:tab w:val="right" w:pos="14034"/>
      </w:tabs>
      <w:rPr>
        <w:rFonts w:ascii="Franklin Gothic Book" w:hAnsi="Franklin Gothic Book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4E" w:rsidRDefault="001E2B4E" w:rsidP="00102553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:rsidR="001E2B4E" w:rsidRDefault="001E2B4E" w:rsidP="00102553">
    <w:pPr>
      <w:pStyle w:val="lfej"/>
      <w:tabs>
        <w:tab w:val="clear" w:pos="4536"/>
        <w:tab w:val="clear" w:pos="9072"/>
        <w:tab w:val="right" w:pos="92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5EB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786B"/>
    <w:multiLevelType w:val="hybridMultilevel"/>
    <w:tmpl w:val="A22860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720A"/>
    <w:multiLevelType w:val="multilevel"/>
    <w:tmpl w:val="68B6AC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7D47106"/>
    <w:multiLevelType w:val="hybridMultilevel"/>
    <w:tmpl w:val="1EACF430"/>
    <w:lvl w:ilvl="0" w:tplc="96E690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D01"/>
    <w:multiLevelType w:val="hybridMultilevel"/>
    <w:tmpl w:val="C5E8E06A"/>
    <w:lvl w:ilvl="0" w:tplc="3A36B876">
      <w:start w:val="2014"/>
      <w:numFmt w:val="bullet"/>
      <w:lvlText w:val="-"/>
      <w:lvlJc w:val="left"/>
      <w:pPr>
        <w:ind w:left="420" w:hanging="360"/>
      </w:pPr>
      <w:rPr>
        <w:rFonts w:ascii="Franklin Gothic Book" w:eastAsia="Times New Roman" w:hAnsi="Franklin Gothic Book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23D5148"/>
    <w:multiLevelType w:val="multilevel"/>
    <w:tmpl w:val="E9A63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200" w:hanging="8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197D16F5"/>
    <w:multiLevelType w:val="hybridMultilevel"/>
    <w:tmpl w:val="CAF80D6E"/>
    <w:lvl w:ilvl="0" w:tplc="319A7264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2B2864FC"/>
    <w:multiLevelType w:val="hybridMultilevel"/>
    <w:tmpl w:val="BE2078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22"/>
    <w:multiLevelType w:val="hybridMultilevel"/>
    <w:tmpl w:val="C0565D58"/>
    <w:lvl w:ilvl="0" w:tplc="54FA6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C22B2"/>
    <w:multiLevelType w:val="multilevel"/>
    <w:tmpl w:val="C0D68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Franklin Gothic Book" w:hAnsi="Franklin Gothic Book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</w:rPr>
    </w:lvl>
  </w:abstractNum>
  <w:abstractNum w:abstractNumId="10">
    <w:nsid w:val="2F6610DD"/>
    <w:multiLevelType w:val="hybridMultilevel"/>
    <w:tmpl w:val="2382A3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D73C7"/>
    <w:multiLevelType w:val="hybridMultilevel"/>
    <w:tmpl w:val="C1F0B0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750A8"/>
    <w:multiLevelType w:val="hybridMultilevel"/>
    <w:tmpl w:val="1DB62668"/>
    <w:lvl w:ilvl="0" w:tplc="82902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50DE5"/>
    <w:multiLevelType w:val="hybridMultilevel"/>
    <w:tmpl w:val="80EC6744"/>
    <w:lvl w:ilvl="0" w:tplc="FCFAB348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44655"/>
    <w:multiLevelType w:val="hybridMultilevel"/>
    <w:tmpl w:val="9C784116"/>
    <w:lvl w:ilvl="0" w:tplc="479A50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83C76"/>
    <w:multiLevelType w:val="hybridMultilevel"/>
    <w:tmpl w:val="3D762F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56DA1"/>
    <w:multiLevelType w:val="hybridMultilevel"/>
    <w:tmpl w:val="288849BC"/>
    <w:lvl w:ilvl="0" w:tplc="2C3EA78A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C985BF4"/>
    <w:multiLevelType w:val="multilevel"/>
    <w:tmpl w:val="9C562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BD3B4F"/>
    <w:multiLevelType w:val="hybridMultilevel"/>
    <w:tmpl w:val="814CC6E0"/>
    <w:lvl w:ilvl="0" w:tplc="FA0AE8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D4F28"/>
    <w:multiLevelType w:val="multilevel"/>
    <w:tmpl w:val="E9D64A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ascii="Franklin Gothic Book" w:hAnsi="Franklin Gothic Book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2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3">
    <w:nsid w:val="41035681"/>
    <w:multiLevelType w:val="hybridMultilevel"/>
    <w:tmpl w:val="36B883E2"/>
    <w:lvl w:ilvl="0" w:tplc="DE68CD14">
      <w:start w:val="4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A4E30"/>
    <w:multiLevelType w:val="hybridMultilevel"/>
    <w:tmpl w:val="C4DA77D0"/>
    <w:lvl w:ilvl="0" w:tplc="4A4A5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56B58FE"/>
    <w:multiLevelType w:val="hybridMultilevel"/>
    <w:tmpl w:val="328A26EE"/>
    <w:lvl w:ilvl="0" w:tplc="ED9632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C139B"/>
    <w:multiLevelType w:val="hybridMultilevel"/>
    <w:tmpl w:val="16BC9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E208A"/>
    <w:multiLevelType w:val="hybridMultilevel"/>
    <w:tmpl w:val="3DF8B4E2"/>
    <w:lvl w:ilvl="0" w:tplc="7228F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125" w:hanging="360"/>
      </w:pPr>
    </w:lvl>
    <w:lvl w:ilvl="2" w:tplc="040E001B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4CAA681A"/>
    <w:multiLevelType w:val="hybridMultilevel"/>
    <w:tmpl w:val="A0263C7A"/>
    <w:lvl w:ilvl="0" w:tplc="A7563BB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CB4FA5"/>
    <w:multiLevelType w:val="hybridMultilevel"/>
    <w:tmpl w:val="CF100FB6"/>
    <w:lvl w:ilvl="0" w:tplc="93ACB4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6792D930">
      <w:start w:val="1"/>
      <w:numFmt w:val="lowerLetter"/>
      <w:lvlText w:val="%2."/>
      <w:lvlJc w:val="left"/>
      <w:pPr>
        <w:ind w:left="1440" w:hanging="360"/>
      </w:pPr>
    </w:lvl>
    <w:lvl w:ilvl="2" w:tplc="8D0EC2A0">
      <w:start w:val="1"/>
      <w:numFmt w:val="lowerRoman"/>
      <w:lvlText w:val="%3."/>
      <w:lvlJc w:val="right"/>
      <w:pPr>
        <w:ind w:left="2160" w:hanging="180"/>
      </w:pPr>
    </w:lvl>
    <w:lvl w:ilvl="3" w:tplc="E8D4A3BE" w:tentative="1">
      <w:start w:val="1"/>
      <w:numFmt w:val="decimal"/>
      <w:lvlText w:val="%4."/>
      <w:lvlJc w:val="left"/>
      <w:pPr>
        <w:ind w:left="2880" w:hanging="360"/>
      </w:pPr>
    </w:lvl>
    <w:lvl w:ilvl="4" w:tplc="3F669B4A" w:tentative="1">
      <w:start w:val="1"/>
      <w:numFmt w:val="lowerLetter"/>
      <w:lvlText w:val="%5."/>
      <w:lvlJc w:val="left"/>
      <w:pPr>
        <w:ind w:left="3600" w:hanging="360"/>
      </w:pPr>
    </w:lvl>
    <w:lvl w:ilvl="5" w:tplc="F2987426" w:tentative="1">
      <w:start w:val="1"/>
      <w:numFmt w:val="lowerRoman"/>
      <w:lvlText w:val="%6."/>
      <w:lvlJc w:val="right"/>
      <w:pPr>
        <w:ind w:left="4320" w:hanging="180"/>
      </w:pPr>
    </w:lvl>
    <w:lvl w:ilvl="6" w:tplc="36EC7CF4" w:tentative="1">
      <w:start w:val="1"/>
      <w:numFmt w:val="decimal"/>
      <w:lvlText w:val="%7."/>
      <w:lvlJc w:val="left"/>
      <w:pPr>
        <w:ind w:left="5040" w:hanging="360"/>
      </w:pPr>
    </w:lvl>
    <w:lvl w:ilvl="7" w:tplc="0038D580" w:tentative="1">
      <w:start w:val="1"/>
      <w:numFmt w:val="lowerLetter"/>
      <w:lvlText w:val="%8."/>
      <w:lvlJc w:val="left"/>
      <w:pPr>
        <w:ind w:left="5760" w:hanging="360"/>
      </w:pPr>
    </w:lvl>
    <w:lvl w:ilvl="8" w:tplc="13840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A6D87"/>
    <w:multiLevelType w:val="multilevel"/>
    <w:tmpl w:val="FE1638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46579D"/>
    <w:multiLevelType w:val="hybridMultilevel"/>
    <w:tmpl w:val="4FA4CD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F4117A"/>
    <w:multiLevelType w:val="hybridMultilevel"/>
    <w:tmpl w:val="8E96863C"/>
    <w:lvl w:ilvl="0" w:tplc="FB0A55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D6960A3"/>
    <w:multiLevelType w:val="hybridMultilevel"/>
    <w:tmpl w:val="EFF63DF4"/>
    <w:lvl w:ilvl="0" w:tplc="A13268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A73E3"/>
    <w:multiLevelType w:val="hybridMultilevel"/>
    <w:tmpl w:val="549E90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83598"/>
    <w:multiLevelType w:val="hybridMultilevel"/>
    <w:tmpl w:val="74E6F7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1036A"/>
    <w:multiLevelType w:val="multilevel"/>
    <w:tmpl w:val="25AC88F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4.1.%2"/>
      <w:lvlJc w:val="left"/>
      <w:pPr>
        <w:ind w:left="720" w:hanging="720"/>
      </w:pPr>
      <w:rPr>
        <w:b/>
      </w:rPr>
    </w:lvl>
    <w:lvl w:ilvl="2">
      <w:start w:val="1"/>
      <w:numFmt w:val="decimal"/>
      <w:lvlText w:val="4.1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767F44E8"/>
    <w:multiLevelType w:val="multilevel"/>
    <w:tmpl w:val="1090E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152FC4"/>
    <w:multiLevelType w:val="hybridMultilevel"/>
    <w:tmpl w:val="3F5E71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3">
    <w:nsid w:val="7A25333E"/>
    <w:multiLevelType w:val="multilevel"/>
    <w:tmpl w:val="91D4E724"/>
    <w:lvl w:ilvl="0">
      <w:start w:val="2"/>
      <w:numFmt w:val="decimal"/>
      <w:lvlText w:val="%1. "/>
      <w:lvlJc w:val="left"/>
      <w:pPr>
        <w:ind w:left="283" w:hanging="283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4">
    <w:nsid w:val="7A294BC4"/>
    <w:multiLevelType w:val="hybridMultilevel"/>
    <w:tmpl w:val="1A92C38A"/>
    <w:lvl w:ilvl="0" w:tplc="81E48F6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7AF02B90"/>
    <w:multiLevelType w:val="hybridMultilevel"/>
    <w:tmpl w:val="D60070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num w:numId="1">
    <w:abstractNumId w:val="14"/>
  </w:num>
  <w:num w:numId="2">
    <w:abstractNumId w:val="12"/>
  </w:num>
  <w:num w:numId="3">
    <w:abstractNumId w:val="32"/>
  </w:num>
  <w:num w:numId="4">
    <w:abstractNumId w:val="22"/>
  </w:num>
  <w:num w:numId="5">
    <w:abstractNumId w:val="34"/>
  </w:num>
  <w:num w:numId="6">
    <w:abstractNumId w:val="27"/>
  </w:num>
  <w:num w:numId="7">
    <w:abstractNumId w:val="28"/>
  </w:num>
  <w:num w:numId="8">
    <w:abstractNumId w:val="25"/>
  </w:num>
  <w:num w:numId="9">
    <w:abstractNumId w:val="1"/>
  </w:num>
  <w:num w:numId="10">
    <w:abstractNumId w:val="13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35"/>
  </w:num>
  <w:num w:numId="16">
    <w:abstractNumId w:val="29"/>
  </w:num>
  <w:num w:numId="17">
    <w:abstractNumId w:val="31"/>
  </w:num>
  <w:num w:numId="18">
    <w:abstractNumId w:val="19"/>
  </w:num>
  <w:num w:numId="19">
    <w:abstractNumId w:val="41"/>
  </w:num>
  <w:num w:numId="20">
    <w:abstractNumId w:val="43"/>
  </w:num>
  <w:num w:numId="21">
    <w:abstractNumId w:val="6"/>
  </w:num>
  <w:num w:numId="22">
    <w:abstractNumId w:val="46"/>
  </w:num>
  <w:num w:numId="23">
    <w:abstractNumId w:val="23"/>
  </w:num>
  <w:num w:numId="24">
    <w:abstractNumId w:val="33"/>
  </w:num>
  <w:num w:numId="25">
    <w:abstractNumId w:val="44"/>
  </w:num>
  <w:num w:numId="26">
    <w:abstractNumId w:val="37"/>
  </w:num>
  <w:num w:numId="27">
    <w:abstractNumId w:val="5"/>
  </w:num>
  <w:num w:numId="28">
    <w:abstractNumId w:val="21"/>
  </w:num>
  <w:num w:numId="29">
    <w:abstractNumId w:val="17"/>
  </w:num>
  <w:num w:numId="30">
    <w:abstractNumId w:val="45"/>
  </w:num>
  <w:num w:numId="31">
    <w:abstractNumId w:val="20"/>
  </w:num>
  <w:num w:numId="32">
    <w:abstractNumId w:val="30"/>
  </w:num>
  <w:num w:numId="33">
    <w:abstractNumId w:val="39"/>
  </w:num>
  <w:num w:numId="34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26"/>
  </w:num>
  <w:num w:numId="45">
    <w:abstractNumId w:val="0"/>
  </w:num>
  <w:num w:numId="46">
    <w:abstractNumId w:val="11"/>
  </w:num>
  <w:num w:numId="47">
    <w:abstractNumId w:val="15"/>
  </w:num>
  <w:num w:numId="48">
    <w:abstractNumId w:val="10"/>
  </w:num>
  <w:num w:numId="49">
    <w:abstractNumId w:val="3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4E"/>
    <w:rsid w:val="000B657B"/>
    <w:rsid w:val="001E2B4E"/>
    <w:rsid w:val="007F474A"/>
    <w:rsid w:val="00DD4083"/>
    <w:rsid w:val="00E432A6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2B4E"/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1E2B4E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576" w:hanging="576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qFormat/>
    <w:rsid w:val="001E2B4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1E2B4E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1008" w:hanging="1008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qFormat/>
    <w:rsid w:val="001E2B4E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1296" w:hanging="1296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1E2B4E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1584" w:hanging="1584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2B4E"/>
    <w:rPr>
      <w:rFonts w:ascii="Arial" w:eastAsia="Times New Roman" w:hAnsi="Arial" w:cs="Times New Roman"/>
      <w:b/>
      <w:spacing w:val="-10"/>
      <w:kern w:val="1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1E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rsid w:val="001E2B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1E2B4E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E2B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E2B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1E2B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1E2B4E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1E2B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1E2B4E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1E2B4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B4E"/>
    <w:rPr>
      <w:rFonts w:ascii="Arial" w:eastAsia="Times New Roman" w:hAnsi="Arial" w:cs="Arial"/>
      <w:sz w:val="20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1E2B4E"/>
    <w:rPr>
      <w:i/>
      <w:iCs/>
    </w:rPr>
  </w:style>
  <w:style w:type="table" w:styleId="Rcsostblzat">
    <w:name w:val="Table Grid"/>
    <w:basedOn w:val="Normltblzat"/>
    <w:uiPriority w:val="59"/>
    <w:rsid w:val="001E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E2B4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2B4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E2B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1E2B4E"/>
  </w:style>
  <w:style w:type="numbering" w:customStyle="1" w:styleId="Nemlista1">
    <w:name w:val="Nem lista1"/>
    <w:next w:val="Nemlista"/>
    <w:uiPriority w:val="99"/>
    <w:semiHidden/>
    <w:unhideWhenUsed/>
    <w:rsid w:val="001E2B4E"/>
  </w:style>
  <w:style w:type="character" w:styleId="Hiperhivatkozs">
    <w:name w:val="Hyperlink"/>
    <w:basedOn w:val="Bekezdsalapbettpusa"/>
    <w:unhideWhenUsed/>
    <w:rsid w:val="001E2B4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E2B4E"/>
    <w:rPr>
      <w:sz w:val="16"/>
      <w:szCs w:val="16"/>
    </w:rPr>
  </w:style>
  <w:style w:type="paragraph" w:customStyle="1" w:styleId="Default">
    <w:name w:val="Default"/>
    <w:rsid w:val="001E2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1E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E2B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1E2B4E"/>
  </w:style>
  <w:style w:type="paragraph" w:styleId="Lbjegyzetszveg">
    <w:name w:val="footnote text"/>
    <w:basedOn w:val="Norml"/>
    <w:link w:val="LbjegyzetszvegChar"/>
    <w:rsid w:val="001E2B4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1E2B4E"/>
    <w:rPr>
      <w:rFonts w:ascii="Arial" w:eastAsia="Times New Roman" w:hAnsi="Arial" w:cs="Arial"/>
      <w:sz w:val="20"/>
      <w:szCs w:val="20"/>
      <w:lang w:eastAsia="ar-SA"/>
    </w:rPr>
  </w:style>
  <w:style w:type="paragraph" w:styleId="NormlWeb">
    <w:name w:val="Normal (Web)"/>
    <w:basedOn w:val="Norml"/>
    <w:uiPriority w:val="99"/>
    <w:rsid w:val="001E2B4E"/>
    <w:pPr>
      <w:suppressAutoHyphens/>
      <w:autoSpaceDN w:val="0"/>
      <w:spacing w:before="280" w:after="28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Lbjegyzet-hivatkozs">
    <w:name w:val="footnote reference"/>
    <w:rsid w:val="001E2B4E"/>
    <w:rPr>
      <w:position w:val="0"/>
      <w:vertAlign w:val="superscript"/>
    </w:rPr>
  </w:style>
  <w:style w:type="paragraph" w:customStyle="1" w:styleId="Listaszerbekezds2">
    <w:name w:val="Listaszerű bekezdés2"/>
    <w:basedOn w:val="Norml"/>
    <w:rsid w:val="001E2B4E"/>
    <w:pPr>
      <w:ind w:left="720"/>
      <w:contextualSpacing/>
    </w:pPr>
    <w:rPr>
      <w:rFonts w:eastAsia="Times New Roman"/>
    </w:rPr>
  </w:style>
  <w:style w:type="paragraph" w:styleId="Buborkszveg">
    <w:name w:val="Balloon Text"/>
    <w:basedOn w:val="Norml"/>
    <w:link w:val="BuborkszvegChar"/>
    <w:unhideWhenUsed/>
    <w:rsid w:val="001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E2B4E"/>
    <w:rPr>
      <w:rFonts w:ascii="Tahoma" w:eastAsia="Calibri" w:hAnsi="Tahoma" w:cs="Tahoma"/>
      <w:sz w:val="16"/>
      <w:szCs w:val="16"/>
    </w:rPr>
  </w:style>
  <w:style w:type="numbering" w:customStyle="1" w:styleId="Stlus1">
    <w:name w:val="Stílus1"/>
    <w:uiPriority w:val="99"/>
    <w:rsid w:val="001E2B4E"/>
    <w:pPr>
      <w:numPr>
        <w:numId w:val="17"/>
      </w:numPr>
    </w:pPr>
  </w:style>
  <w:style w:type="paragraph" w:styleId="Csakszveg">
    <w:name w:val="Plain Text"/>
    <w:basedOn w:val="Norml"/>
    <w:link w:val="CsakszvegChar"/>
    <w:uiPriority w:val="99"/>
    <w:unhideWhenUsed/>
    <w:rsid w:val="001E2B4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E2B4E"/>
    <w:rPr>
      <w:rFonts w:ascii="Consolas" w:eastAsia="Calibri" w:hAnsi="Consolas" w:cs="Consolas"/>
      <w:sz w:val="21"/>
      <w:szCs w:val="21"/>
    </w:rPr>
  </w:style>
  <w:style w:type="paragraph" w:customStyle="1" w:styleId="Standard">
    <w:name w:val="Standard"/>
    <w:rsid w:val="001E2B4E"/>
    <w:pPr>
      <w:autoSpaceDN w:val="0"/>
      <w:spacing w:after="0" w:line="240" w:lineRule="auto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rsid w:val="001E2B4E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rsid w:val="001E2B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rsid w:val="001E2B4E"/>
    <w:pPr>
      <w:keepNext/>
      <w:keepLines/>
      <w:suppressAutoHyphens/>
      <w:autoSpaceDN w:val="0"/>
      <w:spacing w:after="0" w:line="200" w:lineRule="atLeast"/>
      <w:jc w:val="both"/>
      <w:textAlignment w:val="baseline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rsid w:val="001E2B4E"/>
    <w:pPr>
      <w:keepNext/>
      <w:suppressAutoHyphens/>
      <w:autoSpaceDN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rsid w:val="001E2B4E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rsid w:val="001E2B4E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rsid w:val="001E2B4E"/>
    <w:pPr>
      <w:suppressAutoHyphens/>
      <w:autoSpaceDN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Lista">
    <w:name w:val="List"/>
    <w:basedOn w:val="Textbody"/>
    <w:rsid w:val="001E2B4E"/>
    <w:rPr>
      <w:rFonts w:cs="Tahoma"/>
    </w:rPr>
  </w:style>
  <w:style w:type="paragraph" w:customStyle="1" w:styleId="lfej1">
    <w:name w:val="Élőfej1"/>
    <w:basedOn w:val="Norml"/>
    <w:rsid w:val="001E2B4E"/>
    <w:pPr>
      <w:keepLines/>
      <w:tabs>
        <w:tab w:val="left" w:pos="-1080"/>
        <w:tab w:val="center" w:pos="4320"/>
        <w:tab w:val="right" w:pos="9480"/>
      </w:tabs>
      <w:suppressAutoHyphens/>
      <w:autoSpaceDN w:val="0"/>
      <w:spacing w:after="0" w:line="240" w:lineRule="auto"/>
      <w:ind w:left="-1080" w:right="-1080"/>
      <w:textAlignment w:val="baseline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rsid w:val="001E2B4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1E2B4E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E2B4E"/>
    <w:pPr>
      <w:jc w:val="center"/>
    </w:pPr>
    <w:rPr>
      <w:b/>
      <w:bCs/>
    </w:rPr>
  </w:style>
  <w:style w:type="paragraph" w:customStyle="1" w:styleId="Kpalrs1">
    <w:name w:val="Képaláírás1"/>
    <w:basedOn w:val="Norml"/>
    <w:rsid w:val="001E2B4E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1E2B4E"/>
  </w:style>
  <w:style w:type="paragraph" w:customStyle="1" w:styleId="Index">
    <w:name w:val="Index"/>
    <w:basedOn w:val="Norml"/>
    <w:rsid w:val="001E2B4E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1E2B4E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1E2B4E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rsid w:val="001E2B4E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rsid w:val="001E2B4E"/>
    <w:pPr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rsid w:val="001E2B4E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styleId="Szvegtrzsbehzssal">
    <w:name w:val="Body Text Indent"/>
    <w:basedOn w:val="Norml"/>
    <w:link w:val="SzvegtrzsbehzssalChar"/>
    <w:rsid w:val="001E2B4E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E2B4E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Hatcmsor2">
    <w:name w:val="Hatcímsor2"/>
    <w:basedOn w:val="Cmsor21"/>
    <w:rsid w:val="001E2B4E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rsid w:val="001E2B4E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rsid w:val="001E2B4E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rsid w:val="001E2B4E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Szvegtrzsbehzssal2">
    <w:name w:val="Body Text Indent 2"/>
    <w:basedOn w:val="Norml"/>
    <w:link w:val="Szvegtrzsbehzssal2Char"/>
    <w:rsid w:val="001E2B4E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1E2B4E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otnoteSymbol">
    <w:name w:val="Footnote Symbol"/>
    <w:basedOn w:val="Bekezdsalapbettpusa1"/>
    <w:rsid w:val="001E2B4E"/>
    <w:rPr>
      <w:position w:val="0"/>
      <w:vertAlign w:val="superscript"/>
    </w:rPr>
  </w:style>
  <w:style w:type="character" w:customStyle="1" w:styleId="Oldalszm1">
    <w:name w:val="Oldalszám1"/>
    <w:basedOn w:val="Bekezdsalapbettpusa1"/>
    <w:rsid w:val="001E2B4E"/>
  </w:style>
  <w:style w:type="character" w:customStyle="1" w:styleId="NumberingSymbols">
    <w:name w:val="Numbering Symbols"/>
    <w:rsid w:val="001E2B4E"/>
  </w:style>
  <w:style w:type="character" w:customStyle="1" w:styleId="EndnoteSymbol">
    <w:name w:val="Endnote Symbol"/>
    <w:rsid w:val="001E2B4E"/>
  </w:style>
  <w:style w:type="character" w:customStyle="1" w:styleId="WW8Num4z0">
    <w:name w:val="WW8Num4z0"/>
    <w:rsid w:val="001E2B4E"/>
    <w:rPr>
      <w:b w:val="0"/>
    </w:rPr>
  </w:style>
  <w:style w:type="character" w:customStyle="1" w:styleId="WW8Num9z0">
    <w:name w:val="WW8Num9z0"/>
    <w:rsid w:val="001E2B4E"/>
    <w:rPr>
      <w:b w:val="0"/>
    </w:rPr>
  </w:style>
  <w:style w:type="character" w:customStyle="1" w:styleId="WW8Num13z0">
    <w:name w:val="WW8Num13z0"/>
    <w:rsid w:val="001E2B4E"/>
    <w:rPr>
      <w:b/>
    </w:rPr>
  </w:style>
  <w:style w:type="character" w:customStyle="1" w:styleId="WW8Num15z0">
    <w:name w:val="WW8Num15z0"/>
    <w:rsid w:val="001E2B4E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E2B4E"/>
    <w:rPr>
      <w:rFonts w:ascii="Courier New" w:hAnsi="Courier New" w:cs="Courier New"/>
    </w:rPr>
  </w:style>
  <w:style w:type="character" w:customStyle="1" w:styleId="WW8Num15z2">
    <w:name w:val="WW8Num15z2"/>
    <w:rsid w:val="001E2B4E"/>
    <w:rPr>
      <w:rFonts w:ascii="Wingdings" w:hAnsi="Wingdings"/>
    </w:rPr>
  </w:style>
  <w:style w:type="character" w:customStyle="1" w:styleId="WW8Num15z3">
    <w:name w:val="WW8Num15z3"/>
    <w:rsid w:val="001E2B4E"/>
    <w:rPr>
      <w:rFonts w:ascii="Symbol" w:hAnsi="Symbol"/>
    </w:rPr>
  </w:style>
  <w:style w:type="character" w:customStyle="1" w:styleId="WW8Num16z0">
    <w:name w:val="WW8Num16z0"/>
    <w:rsid w:val="001E2B4E"/>
    <w:rPr>
      <w:i/>
    </w:rPr>
  </w:style>
  <w:style w:type="character" w:customStyle="1" w:styleId="WW8Num19z0">
    <w:name w:val="WW8Num19z0"/>
    <w:rsid w:val="001E2B4E"/>
    <w:rPr>
      <w:rFonts w:cs="Times New Roman"/>
    </w:rPr>
  </w:style>
  <w:style w:type="character" w:customStyle="1" w:styleId="WW8Num20z0">
    <w:name w:val="WW8Num20z0"/>
    <w:rsid w:val="001E2B4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E2B4E"/>
    <w:rPr>
      <w:rFonts w:ascii="Courier New" w:hAnsi="Courier New" w:cs="Courier New"/>
    </w:rPr>
  </w:style>
  <w:style w:type="character" w:customStyle="1" w:styleId="WW8Num20z2">
    <w:name w:val="WW8Num20z2"/>
    <w:rsid w:val="001E2B4E"/>
    <w:rPr>
      <w:rFonts w:ascii="Wingdings" w:hAnsi="Wingdings"/>
    </w:rPr>
  </w:style>
  <w:style w:type="character" w:customStyle="1" w:styleId="WW8Num20z3">
    <w:name w:val="WW8Num20z3"/>
    <w:rsid w:val="001E2B4E"/>
    <w:rPr>
      <w:rFonts w:ascii="Symbol" w:hAnsi="Symbol"/>
    </w:rPr>
  </w:style>
  <w:style w:type="character" w:customStyle="1" w:styleId="WW8Num24z0">
    <w:name w:val="WW8Num24z0"/>
    <w:rsid w:val="001E2B4E"/>
    <w:rPr>
      <w:b/>
      <w:i w:val="0"/>
      <w:sz w:val="22"/>
      <w:szCs w:val="22"/>
    </w:rPr>
  </w:style>
  <w:style w:type="character" w:customStyle="1" w:styleId="Bekezdsalapbettpusa1">
    <w:name w:val="Bekezdés alapbetűtípusa1"/>
    <w:rsid w:val="001E2B4E"/>
  </w:style>
  <w:style w:type="character" w:styleId="Kiemels2">
    <w:name w:val="Strong"/>
    <w:basedOn w:val="Bekezdsalapbettpusa1"/>
    <w:rsid w:val="001E2B4E"/>
    <w:rPr>
      <w:b/>
      <w:bCs/>
    </w:rPr>
  </w:style>
  <w:style w:type="character" w:customStyle="1" w:styleId="CharChar">
    <w:name w:val="Char Char"/>
    <w:basedOn w:val="Bekezdsalapbettpusa1"/>
    <w:rsid w:val="001E2B4E"/>
    <w:rPr>
      <w:lang w:val="hu-HU" w:eastAsia="ar-SA" w:bidi="ar-SA"/>
    </w:rPr>
  </w:style>
  <w:style w:type="character" w:customStyle="1" w:styleId="CharChar1">
    <w:name w:val="Char Char1"/>
    <w:basedOn w:val="Bekezdsalapbettpusa1"/>
    <w:rsid w:val="001E2B4E"/>
    <w:rPr>
      <w:sz w:val="24"/>
      <w:szCs w:val="24"/>
      <w:lang w:val="hu-HU"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E2B4E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E2B4E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bjegyzet-karakterek">
    <w:name w:val="Lábjegyzet-karakterek"/>
    <w:basedOn w:val="Bekezdsalapbettpusa"/>
    <w:uiPriority w:val="99"/>
    <w:rsid w:val="001E2B4E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E2B4E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E2B4E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Folyszveg">
    <w:name w:val="2. Folyószöveg"/>
    <w:basedOn w:val="Norml"/>
    <w:qFormat/>
    <w:rsid w:val="001E2B4E"/>
    <w:pPr>
      <w:spacing w:after="0" w:line="280" w:lineRule="exact"/>
    </w:pPr>
    <w:rPr>
      <w:rFonts w:ascii="Franklin Gothic Book" w:eastAsiaTheme="minorHAnsi" w:hAnsi="Franklin Gothic Book" w:cstheme="minorBidi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B4E"/>
    <w:pPr>
      <w:suppressAutoHyphens w:val="0"/>
      <w:autoSpaceDN/>
      <w:spacing w:after="200"/>
      <w:textAlignment w:val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B4E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1E2B4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1E2B4E"/>
  </w:style>
  <w:style w:type="paragraph" w:customStyle="1" w:styleId="Listaszerbekezds1">
    <w:name w:val="Listaszerű bekezdés1"/>
    <w:basedOn w:val="Norml"/>
    <w:uiPriority w:val="99"/>
    <w:rsid w:val="001E2B4E"/>
    <w:pPr>
      <w:ind w:left="720"/>
    </w:pPr>
    <w:rPr>
      <w:rFonts w:eastAsia="Times New Roman"/>
    </w:rPr>
  </w:style>
  <w:style w:type="character" w:customStyle="1" w:styleId="NincstrkzChar">
    <w:name w:val="Nincs térköz Char"/>
    <w:basedOn w:val="Bekezdsalapbettpusa"/>
    <w:link w:val="Nincstrkz"/>
    <w:rsid w:val="001E2B4E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E2B4E"/>
    <w:pPr>
      <w:spacing w:after="0" w:line="240" w:lineRule="auto"/>
      <w:jc w:val="both"/>
    </w:pPr>
    <w:rPr>
      <w:rFonts w:ascii="Times New Roman" w:eastAsiaTheme="minorHAnsi" w:hAnsi="Times New Roman"/>
    </w:rPr>
  </w:style>
  <w:style w:type="numbering" w:customStyle="1" w:styleId="Nemlista2">
    <w:name w:val="Nem lista2"/>
    <w:next w:val="Nemlista"/>
    <w:uiPriority w:val="99"/>
    <w:semiHidden/>
    <w:unhideWhenUsed/>
    <w:rsid w:val="001E2B4E"/>
  </w:style>
  <w:style w:type="numbering" w:customStyle="1" w:styleId="Nemlista12">
    <w:name w:val="Nem lista12"/>
    <w:next w:val="Nemlista"/>
    <w:uiPriority w:val="99"/>
    <w:semiHidden/>
    <w:unhideWhenUsed/>
    <w:rsid w:val="001E2B4E"/>
  </w:style>
  <w:style w:type="table" w:customStyle="1" w:styleId="Rcsostblzat2">
    <w:name w:val="Rácsos táblázat2"/>
    <w:basedOn w:val="Normltblzat"/>
    <w:next w:val="Rcsostblzat"/>
    <w:uiPriority w:val="59"/>
    <w:rsid w:val="001E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1E2B4E"/>
  </w:style>
  <w:style w:type="numbering" w:customStyle="1" w:styleId="Stlus11">
    <w:name w:val="Stílus11"/>
    <w:uiPriority w:val="99"/>
    <w:rsid w:val="001E2B4E"/>
  </w:style>
  <w:style w:type="table" w:customStyle="1" w:styleId="Rcsostblzat11">
    <w:name w:val="Rácsos táblázat11"/>
    <w:basedOn w:val="Normltblzat"/>
    <w:next w:val="Rcsostblzat"/>
    <w:uiPriority w:val="59"/>
    <w:rsid w:val="001E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E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1E2B4E"/>
  </w:style>
  <w:style w:type="table" w:customStyle="1" w:styleId="Rcsostblzat12">
    <w:name w:val="Rácsos táblázat12"/>
    <w:basedOn w:val="Normltblzat"/>
    <w:next w:val="Rcsostblzat"/>
    <w:uiPriority w:val="59"/>
    <w:rsid w:val="001E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2B4E"/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1E2B4E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576" w:hanging="576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qFormat/>
    <w:rsid w:val="001E2B4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1E2B4E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1008" w:hanging="1008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qFormat/>
    <w:rsid w:val="001E2B4E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1296" w:hanging="1296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1E2B4E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1E2B4E"/>
    <w:pPr>
      <w:keepNext/>
      <w:keepLines/>
      <w:suppressAutoHyphens/>
      <w:autoSpaceDN w:val="0"/>
      <w:spacing w:before="200" w:after="0" w:line="240" w:lineRule="auto"/>
      <w:ind w:left="1584" w:hanging="1584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2B4E"/>
    <w:rPr>
      <w:rFonts w:ascii="Arial" w:eastAsia="Times New Roman" w:hAnsi="Arial" w:cs="Times New Roman"/>
      <w:b/>
      <w:spacing w:val="-10"/>
      <w:kern w:val="1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1E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rsid w:val="001E2B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1E2B4E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E2B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E2B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1E2B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1E2B4E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1E2B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1E2B4E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1E2B4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B4E"/>
    <w:rPr>
      <w:rFonts w:ascii="Arial" w:eastAsia="Times New Roman" w:hAnsi="Arial" w:cs="Arial"/>
      <w:sz w:val="20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1E2B4E"/>
    <w:rPr>
      <w:i/>
      <w:iCs/>
    </w:rPr>
  </w:style>
  <w:style w:type="table" w:styleId="Rcsostblzat">
    <w:name w:val="Table Grid"/>
    <w:basedOn w:val="Normltblzat"/>
    <w:uiPriority w:val="59"/>
    <w:rsid w:val="001E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E2B4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2B4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E2B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1E2B4E"/>
  </w:style>
  <w:style w:type="numbering" w:customStyle="1" w:styleId="Nemlista1">
    <w:name w:val="Nem lista1"/>
    <w:next w:val="Nemlista"/>
    <w:uiPriority w:val="99"/>
    <w:semiHidden/>
    <w:unhideWhenUsed/>
    <w:rsid w:val="001E2B4E"/>
  </w:style>
  <w:style w:type="character" w:styleId="Hiperhivatkozs">
    <w:name w:val="Hyperlink"/>
    <w:basedOn w:val="Bekezdsalapbettpusa"/>
    <w:unhideWhenUsed/>
    <w:rsid w:val="001E2B4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E2B4E"/>
    <w:rPr>
      <w:sz w:val="16"/>
      <w:szCs w:val="16"/>
    </w:rPr>
  </w:style>
  <w:style w:type="paragraph" w:customStyle="1" w:styleId="Default">
    <w:name w:val="Default"/>
    <w:rsid w:val="001E2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1E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E2B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1E2B4E"/>
  </w:style>
  <w:style w:type="paragraph" w:styleId="Lbjegyzetszveg">
    <w:name w:val="footnote text"/>
    <w:basedOn w:val="Norml"/>
    <w:link w:val="LbjegyzetszvegChar"/>
    <w:rsid w:val="001E2B4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1E2B4E"/>
    <w:rPr>
      <w:rFonts w:ascii="Arial" w:eastAsia="Times New Roman" w:hAnsi="Arial" w:cs="Arial"/>
      <w:sz w:val="20"/>
      <w:szCs w:val="20"/>
      <w:lang w:eastAsia="ar-SA"/>
    </w:rPr>
  </w:style>
  <w:style w:type="paragraph" w:styleId="NormlWeb">
    <w:name w:val="Normal (Web)"/>
    <w:basedOn w:val="Norml"/>
    <w:uiPriority w:val="99"/>
    <w:rsid w:val="001E2B4E"/>
    <w:pPr>
      <w:suppressAutoHyphens/>
      <w:autoSpaceDN w:val="0"/>
      <w:spacing w:before="280" w:after="28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Lbjegyzet-hivatkozs">
    <w:name w:val="footnote reference"/>
    <w:rsid w:val="001E2B4E"/>
    <w:rPr>
      <w:position w:val="0"/>
      <w:vertAlign w:val="superscript"/>
    </w:rPr>
  </w:style>
  <w:style w:type="paragraph" w:customStyle="1" w:styleId="Listaszerbekezds2">
    <w:name w:val="Listaszerű bekezdés2"/>
    <w:basedOn w:val="Norml"/>
    <w:rsid w:val="001E2B4E"/>
    <w:pPr>
      <w:ind w:left="720"/>
      <w:contextualSpacing/>
    </w:pPr>
    <w:rPr>
      <w:rFonts w:eastAsia="Times New Roman"/>
    </w:rPr>
  </w:style>
  <w:style w:type="paragraph" w:styleId="Buborkszveg">
    <w:name w:val="Balloon Text"/>
    <w:basedOn w:val="Norml"/>
    <w:link w:val="BuborkszvegChar"/>
    <w:unhideWhenUsed/>
    <w:rsid w:val="001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E2B4E"/>
    <w:rPr>
      <w:rFonts w:ascii="Tahoma" w:eastAsia="Calibri" w:hAnsi="Tahoma" w:cs="Tahoma"/>
      <w:sz w:val="16"/>
      <w:szCs w:val="16"/>
    </w:rPr>
  </w:style>
  <w:style w:type="numbering" w:customStyle="1" w:styleId="Stlus1">
    <w:name w:val="Stílus1"/>
    <w:uiPriority w:val="99"/>
    <w:rsid w:val="001E2B4E"/>
    <w:pPr>
      <w:numPr>
        <w:numId w:val="17"/>
      </w:numPr>
    </w:pPr>
  </w:style>
  <w:style w:type="paragraph" w:styleId="Csakszveg">
    <w:name w:val="Plain Text"/>
    <w:basedOn w:val="Norml"/>
    <w:link w:val="CsakszvegChar"/>
    <w:uiPriority w:val="99"/>
    <w:unhideWhenUsed/>
    <w:rsid w:val="001E2B4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E2B4E"/>
    <w:rPr>
      <w:rFonts w:ascii="Consolas" w:eastAsia="Calibri" w:hAnsi="Consolas" w:cs="Consolas"/>
      <w:sz w:val="21"/>
      <w:szCs w:val="21"/>
    </w:rPr>
  </w:style>
  <w:style w:type="paragraph" w:customStyle="1" w:styleId="Standard">
    <w:name w:val="Standard"/>
    <w:rsid w:val="001E2B4E"/>
    <w:pPr>
      <w:autoSpaceDN w:val="0"/>
      <w:spacing w:after="0" w:line="240" w:lineRule="auto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rsid w:val="001E2B4E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rsid w:val="001E2B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rsid w:val="001E2B4E"/>
    <w:pPr>
      <w:keepNext/>
      <w:keepLines/>
      <w:suppressAutoHyphens/>
      <w:autoSpaceDN w:val="0"/>
      <w:spacing w:after="0" w:line="200" w:lineRule="atLeast"/>
      <w:jc w:val="both"/>
      <w:textAlignment w:val="baseline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rsid w:val="001E2B4E"/>
    <w:pPr>
      <w:keepNext/>
      <w:suppressAutoHyphens/>
      <w:autoSpaceDN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rsid w:val="001E2B4E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rsid w:val="001E2B4E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rsid w:val="001E2B4E"/>
    <w:pPr>
      <w:suppressAutoHyphens/>
      <w:autoSpaceDN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Lista">
    <w:name w:val="List"/>
    <w:basedOn w:val="Textbody"/>
    <w:rsid w:val="001E2B4E"/>
    <w:rPr>
      <w:rFonts w:cs="Tahoma"/>
    </w:rPr>
  </w:style>
  <w:style w:type="paragraph" w:customStyle="1" w:styleId="lfej1">
    <w:name w:val="Élőfej1"/>
    <w:basedOn w:val="Norml"/>
    <w:rsid w:val="001E2B4E"/>
    <w:pPr>
      <w:keepLines/>
      <w:tabs>
        <w:tab w:val="left" w:pos="-1080"/>
        <w:tab w:val="center" w:pos="4320"/>
        <w:tab w:val="right" w:pos="9480"/>
      </w:tabs>
      <w:suppressAutoHyphens/>
      <w:autoSpaceDN w:val="0"/>
      <w:spacing w:after="0" w:line="240" w:lineRule="auto"/>
      <w:ind w:left="-1080" w:right="-1080"/>
      <w:textAlignment w:val="baseline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rsid w:val="001E2B4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1E2B4E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E2B4E"/>
    <w:pPr>
      <w:jc w:val="center"/>
    </w:pPr>
    <w:rPr>
      <w:b/>
      <w:bCs/>
    </w:rPr>
  </w:style>
  <w:style w:type="paragraph" w:customStyle="1" w:styleId="Kpalrs1">
    <w:name w:val="Képaláírás1"/>
    <w:basedOn w:val="Norml"/>
    <w:rsid w:val="001E2B4E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1E2B4E"/>
  </w:style>
  <w:style w:type="paragraph" w:customStyle="1" w:styleId="Index">
    <w:name w:val="Index"/>
    <w:basedOn w:val="Norml"/>
    <w:rsid w:val="001E2B4E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1E2B4E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1E2B4E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rsid w:val="001E2B4E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rsid w:val="001E2B4E"/>
    <w:pPr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rsid w:val="001E2B4E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styleId="Szvegtrzsbehzssal">
    <w:name w:val="Body Text Indent"/>
    <w:basedOn w:val="Norml"/>
    <w:link w:val="SzvegtrzsbehzssalChar"/>
    <w:rsid w:val="001E2B4E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E2B4E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Hatcmsor2">
    <w:name w:val="Hatcímsor2"/>
    <w:basedOn w:val="Cmsor21"/>
    <w:rsid w:val="001E2B4E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rsid w:val="001E2B4E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rsid w:val="001E2B4E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rsid w:val="001E2B4E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Szvegtrzsbehzssal2">
    <w:name w:val="Body Text Indent 2"/>
    <w:basedOn w:val="Norml"/>
    <w:link w:val="Szvegtrzsbehzssal2Char"/>
    <w:rsid w:val="001E2B4E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1E2B4E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otnoteSymbol">
    <w:name w:val="Footnote Symbol"/>
    <w:basedOn w:val="Bekezdsalapbettpusa1"/>
    <w:rsid w:val="001E2B4E"/>
    <w:rPr>
      <w:position w:val="0"/>
      <w:vertAlign w:val="superscript"/>
    </w:rPr>
  </w:style>
  <w:style w:type="character" w:customStyle="1" w:styleId="Oldalszm1">
    <w:name w:val="Oldalszám1"/>
    <w:basedOn w:val="Bekezdsalapbettpusa1"/>
    <w:rsid w:val="001E2B4E"/>
  </w:style>
  <w:style w:type="character" w:customStyle="1" w:styleId="NumberingSymbols">
    <w:name w:val="Numbering Symbols"/>
    <w:rsid w:val="001E2B4E"/>
  </w:style>
  <w:style w:type="character" w:customStyle="1" w:styleId="EndnoteSymbol">
    <w:name w:val="Endnote Symbol"/>
    <w:rsid w:val="001E2B4E"/>
  </w:style>
  <w:style w:type="character" w:customStyle="1" w:styleId="WW8Num4z0">
    <w:name w:val="WW8Num4z0"/>
    <w:rsid w:val="001E2B4E"/>
    <w:rPr>
      <w:b w:val="0"/>
    </w:rPr>
  </w:style>
  <w:style w:type="character" w:customStyle="1" w:styleId="WW8Num9z0">
    <w:name w:val="WW8Num9z0"/>
    <w:rsid w:val="001E2B4E"/>
    <w:rPr>
      <w:b w:val="0"/>
    </w:rPr>
  </w:style>
  <w:style w:type="character" w:customStyle="1" w:styleId="WW8Num13z0">
    <w:name w:val="WW8Num13z0"/>
    <w:rsid w:val="001E2B4E"/>
    <w:rPr>
      <w:b/>
    </w:rPr>
  </w:style>
  <w:style w:type="character" w:customStyle="1" w:styleId="WW8Num15z0">
    <w:name w:val="WW8Num15z0"/>
    <w:rsid w:val="001E2B4E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E2B4E"/>
    <w:rPr>
      <w:rFonts w:ascii="Courier New" w:hAnsi="Courier New" w:cs="Courier New"/>
    </w:rPr>
  </w:style>
  <w:style w:type="character" w:customStyle="1" w:styleId="WW8Num15z2">
    <w:name w:val="WW8Num15z2"/>
    <w:rsid w:val="001E2B4E"/>
    <w:rPr>
      <w:rFonts w:ascii="Wingdings" w:hAnsi="Wingdings"/>
    </w:rPr>
  </w:style>
  <w:style w:type="character" w:customStyle="1" w:styleId="WW8Num15z3">
    <w:name w:val="WW8Num15z3"/>
    <w:rsid w:val="001E2B4E"/>
    <w:rPr>
      <w:rFonts w:ascii="Symbol" w:hAnsi="Symbol"/>
    </w:rPr>
  </w:style>
  <w:style w:type="character" w:customStyle="1" w:styleId="WW8Num16z0">
    <w:name w:val="WW8Num16z0"/>
    <w:rsid w:val="001E2B4E"/>
    <w:rPr>
      <w:i/>
    </w:rPr>
  </w:style>
  <w:style w:type="character" w:customStyle="1" w:styleId="WW8Num19z0">
    <w:name w:val="WW8Num19z0"/>
    <w:rsid w:val="001E2B4E"/>
    <w:rPr>
      <w:rFonts w:cs="Times New Roman"/>
    </w:rPr>
  </w:style>
  <w:style w:type="character" w:customStyle="1" w:styleId="WW8Num20z0">
    <w:name w:val="WW8Num20z0"/>
    <w:rsid w:val="001E2B4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E2B4E"/>
    <w:rPr>
      <w:rFonts w:ascii="Courier New" w:hAnsi="Courier New" w:cs="Courier New"/>
    </w:rPr>
  </w:style>
  <w:style w:type="character" w:customStyle="1" w:styleId="WW8Num20z2">
    <w:name w:val="WW8Num20z2"/>
    <w:rsid w:val="001E2B4E"/>
    <w:rPr>
      <w:rFonts w:ascii="Wingdings" w:hAnsi="Wingdings"/>
    </w:rPr>
  </w:style>
  <w:style w:type="character" w:customStyle="1" w:styleId="WW8Num20z3">
    <w:name w:val="WW8Num20z3"/>
    <w:rsid w:val="001E2B4E"/>
    <w:rPr>
      <w:rFonts w:ascii="Symbol" w:hAnsi="Symbol"/>
    </w:rPr>
  </w:style>
  <w:style w:type="character" w:customStyle="1" w:styleId="WW8Num24z0">
    <w:name w:val="WW8Num24z0"/>
    <w:rsid w:val="001E2B4E"/>
    <w:rPr>
      <w:b/>
      <w:i w:val="0"/>
      <w:sz w:val="22"/>
      <w:szCs w:val="22"/>
    </w:rPr>
  </w:style>
  <w:style w:type="character" w:customStyle="1" w:styleId="Bekezdsalapbettpusa1">
    <w:name w:val="Bekezdés alapbetűtípusa1"/>
    <w:rsid w:val="001E2B4E"/>
  </w:style>
  <w:style w:type="character" w:styleId="Kiemels2">
    <w:name w:val="Strong"/>
    <w:basedOn w:val="Bekezdsalapbettpusa1"/>
    <w:rsid w:val="001E2B4E"/>
    <w:rPr>
      <w:b/>
      <w:bCs/>
    </w:rPr>
  </w:style>
  <w:style w:type="character" w:customStyle="1" w:styleId="CharChar">
    <w:name w:val="Char Char"/>
    <w:basedOn w:val="Bekezdsalapbettpusa1"/>
    <w:rsid w:val="001E2B4E"/>
    <w:rPr>
      <w:lang w:val="hu-HU" w:eastAsia="ar-SA" w:bidi="ar-SA"/>
    </w:rPr>
  </w:style>
  <w:style w:type="character" w:customStyle="1" w:styleId="CharChar1">
    <w:name w:val="Char Char1"/>
    <w:basedOn w:val="Bekezdsalapbettpusa1"/>
    <w:rsid w:val="001E2B4E"/>
    <w:rPr>
      <w:sz w:val="24"/>
      <w:szCs w:val="24"/>
      <w:lang w:val="hu-HU"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E2B4E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E2B4E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bjegyzet-karakterek">
    <w:name w:val="Lábjegyzet-karakterek"/>
    <w:basedOn w:val="Bekezdsalapbettpusa"/>
    <w:uiPriority w:val="99"/>
    <w:rsid w:val="001E2B4E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E2B4E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E2B4E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Folyszveg">
    <w:name w:val="2. Folyószöveg"/>
    <w:basedOn w:val="Norml"/>
    <w:qFormat/>
    <w:rsid w:val="001E2B4E"/>
    <w:pPr>
      <w:spacing w:after="0" w:line="280" w:lineRule="exact"/>
    </w:pPr>
    <w:rPr>
      <w:rFonts w:ascii="Franklin Gothic Book" w:eastAsiaTheme="minorHAnsi" w:hAnsi="Franklin Gothic Book" w:cstheme="minorBidi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B4E"/>
    <w:pPr>
      <w:suppressAutoHyphens w:val="0"/>
      <w:autoSpaceDN/>
      <w:spacing w:after="200"/>
      <w:textAlignment w:val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B4E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1E2B4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1E2B4E"/>
  </w:style>
  <w:style w:type="paragraph" w:customStyle="1" w:styleId="Listaszerbekezds1">
    <w:name w:val="Listaszerű bekezdés1"/>
    <w:basedOn w:val="Norml"/>
    <w:uiPriority w:val="99"/>
    <w:rsid w:val="001E2B4E"/>
    <w:pPr>
      <w:ind w:left="720"/>
    </w:pPr>
    <w:rPr>
      <w:rFonts w:eastAsia="Times New Roman"/>
    </w:rPr>
  </w:style>
  <w:style w:type="character" w:customStyle="1" w:styleId="NincstrkzChar">
    <w:name w:val="Nincs térköz Char"/>
    <w:basedOn w:val="Bekezdsalapbettpusa"/>
    <w:link w:val="Nincstrkz"/>
    <w:rsid w:val="001E2B4E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E2B4E"/>
    <w:pPr>
      <w:spacing w:after="0" w:line="240" w:lineRule="auto"/>
      <w:jc w:val="both"/>
    </w:pPr>
    <w:rPr>
      <w:rFonts w:ascii="Times New Roman" w:eastAsiaTheme="minorHAnsi" w:hAnsi="Times New Roman"/>
    </w:rPr>
  </w:style>
  <w:style w:type="numbering" w:customStyle="1" w:styleId="Nemlista2">
    <w:name w:val="Nem lista2"/>
    <w:next w:val="Nemlista"/>
    <w:uiPriority w:val="99"/>
    <w:semiHidden/>
    <w:unhideWhenUsed/>
    <w:rsid w:val="001E2B4E"/>
  </w:style>
  <w:style w:type="numbering" w:customStyle="1" w:styleId="Nemlista12">
    <w:name w:val="Nem lista12"/>
    <w:next w:val="Nemlista"/>
    <w:uiPriority w:val="99"/>
    <w:semiHidden/>
    <w:unhideWhenUsed/>
    <w:rsid w:val="001E2B4E"/>
  </w:style>
  <w:style w:type="table" w:customStyle="1" w:styleId="Rcsostblzat2">
    <w:name w:val="Rácsos táblázat2"/>
    <w:basedOn w:val="Normltblzat"/>
    <w:next w:val="Rcsostblzat"/>
    <w:uiPriority w:val="59"/>
    <w:rsid w:val="001E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1E2B4E"/>
  </w:style>
  <w:style w:type="numbering" w:customStyle="1" w:styleId="Stlus11">
    <w:name w:val="Stílus11"/>
    <w:uiPriority w:val="99"/>
    <w:rsid w:val="001E2B4E"/>
  </w:style>
  <w:style w:type="table" w:customStyle="1" w:styleId="Rcsostblzat11">
    <w:name w:val="Rácsos táblázat11"/>
    <w:basedOn w:val="Normltblzat"/>
    <w:next w:val="Rcsostblzat"/>
    <w:uiPriority w:val="59"/>
    <w:rsid w:val="001E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E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1E2B4E"/>
  </w:style>
  <w:style w:type="table" w:customStyle="1" w:styleId="Rcsostblzat12">
    <w:name w:val="Rácsos táblázat12"/>
    <w:basedOn w:val="Normltblzat"/>
    <w:next w:val="Rcsostblzat"/>
    <w:uiPriority w:val="59"/>
    <w:rsid w:val="001E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1678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Bánffy Csilla dr.</dc:creator>
  <cp:lastModifiedBy>Boncz Ditta</cp:lastModifiedBy>
  <cp:revision>2</cp:revision>
  <dcterms:created xsi:type="dcterms:W3CDTF">2015-09-03T07:49:00Z</dcterms:created>
  <dcterms:modified xsi:type="dcterms:W3CDTF">2015-09-03T07:49:00Z</dcterms:modified>
</cp:coreProperties>
</file>